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47A7" w14:textId="77777777" w:rsidR="00556812" w:rsidRDefault="00556812" w:rsidP="00556812">
      <w:pPr>
        <w:spacing w:after="240"/>
        <w:jc w:val="center"/>
        <w:rPr>
          <w:color w:val="00447A"/>
          <w:sz w:val="36"/>
        </w:rPr>
      </w:pPr>
      <w:r>
        <w:rPr>
          <w:color w:val="00447A"/>
          <w:sz w:val="36"/>
        </w:rPr>
        <w:t xml:space="preserve">Skema til introduktion, opfølgning og afslutning af udviklingsforløb </w:t>
      </w:r>
      <w:r>
        <w:rPr>
          <w:color w:val="00447A"/>
          <w:sz w:val="36"/>
        </w:rPr>
        <w:br/>
        <w:t>for ledig på vej tilbage til arbejdsmarkedet</w:t>
      </w:r>
    </w:p>
    <w:tbl>
      <w:tblPr>
        <w:tblStyle w:val="Tabel-Gitter"/>
        <w:tblW w:w="0" w:type="auto"/>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4A0" w:firstRow="1" w:lastRow="0" w:firstColumn="1" w:lastColumn="0" w:noHBand="0" w:noVBand="1"/>
      </w:tblPr>
      <w:tblGrid>
        <w:gridCol w:w="5228"/>
        <w:gridCol w:w="5228"/>
      </w:tblGrid>
      <w:tr w:rsidR="00556812" w14:paraId="736F1EB9" w14:textId="77777777" w:rsidTr="00556812">
        <w:trPr>
          <w:trHeight w:val="2835"/>
        </w:trPr>
        <w:tc>
          <w:tcPr>
            <w:tcW w:w="10456" w:type="dxa"/>
            <w:gridSpan w:val="2"/>
            <w:tcBorders>
              <w:top w:val="single" w:sz="4" w:space="0" w:color="00447A"/>
              <w:left w:val="single" w:sz="4" w:space="0" w:color="00447A"/>
              <w:bottom w:val="single" w:sz="4" w:space="0" w:color="00447A"/>
              <w:right w:val="single" w:sz="4" w:space="0" w:color="00447A"/>
            </w:tcBorders>
            <w:shd w:val="clear" w:color="auto" w:fill="D9E2F3" w:themeFill="accent5" w:themeFillTint="33"/>
            <w:vAlign w:val="center"/>
          </w:tcPr>
          <w:p w14:paraId="4E3496FA" w14:textId="77777777" w:rsidR="00556812" w:rsidRDefault="00556812">
            <w:pPr>
              <w:spacing w:after="120" w:line="240" w:lineRule="auto"/>
              <w:jc w:val="center"/>
              <w:rPr>
                <w:color w:val="00447A"/>
                <w:sz w:val="32"/>
              </w:rPr>
            </w:pPr>
            <w:r>
              <w:rPr>
                <w:color w:val="00447A"/>
                <w:sz w:val="32"/>
              </w:rPr>
              <w:t>Inden opstart</w:t>
            </w:r>
          </w:p>
          <w:p w14:paraId="5290CF55" w14:textId="77777777" w:rsidR="00556812" w:rsidRDefault="00556812">
            <w:pPr>
              <w:spacing w:line="240" w:lineRule="auto"/>
              <w:rPr>
                <w:sz w:val="24"/>
              </w:rPr>
            </w:pPr>
            <w:r>
              <w:rPr>
                <w:sz w:val="24"/>
              </w:rPr>
              <w:t xml:space="preserve">Inden opstarten af en ledig på vej tilbage til arbejdsmarkedet i et udviklingsforløb er det vigtigt at komme godt fra land. Derfor finder du nedenfor hjælpespørgsmål der kan være gode at drøfte med den ledige inden de starter på arbejdspladsen. </w:t>
            </w:r>
          </w:p>
          <w:p w14:paraId="186ED9E8" w14:textId="77777777" w:rsidR="00556812" w:rsidRDefault="00556812">
            <w:pPr>
              <w:spacing w:line="240" w:lineRule="auto"/>
              <w:rPr>
                <w:sz w:val="24"/>
              </w:rPr>
            </w:pPr>
          </w:p>
          <w:p w14:paraId="6FAA4D94" w14:textId="77777777" w:rsidR="00556812" w:rsidRDefault="00556812">
            <w:pPr>
              <w:spacing w:line="240" w:lineRule="auto"/>
              <w:rPr>
                <w:sz w:val="24"/>
              </w:rPr>
            </w:pPr>
            <w:r>
              <w:rPr>
                <w:sz w:val="24"/>
              </w:rPr>
              <w:t xml:space="preserve">Spørgsmålene skal klæde dig på til at introducere arbejdspladsen, forventningsafstemme og skabe de bedste forudsætninger for succes, så vedkommende, der ikke for nyligt har været en del af en arbejdsplads, er så forberedt som muligt på, hvad den næste tid bringer. </w:t>
            </w:r>
          </w:p>
        </w:tc>
      </w:tr>
      <w:tr w:rsidR="00556812" w14:paraId="4A3716AC" w14:textId="77777777" w:rsidTr="00556812">
        <w:trPr>
          <w:trHeight w:val="1871"/>
        </w:trPr>
        <w:tc>
          <w:tcPr>
            <w:tcW w:w="10456" w:type="dxa"/>
            <w:gridSpan w:val="2"/>
            <w:tcBorders>
              <w:top w:val="single" w:sz="4" w:space="0" w:color="00447A"/>
              <w:left w:val="single" w:sz="4" w:space="0" w:color="00447A"/>
              <w:bottom w:val="single" w:sz="4" w:space="0" w:color="00447A"/>
              <w:right w:val="single" w:sz="4" w:space="0" w:color="00447A"/>
            </w:tcBorders>
            <w:vAlign w:val="center"/>
            <w:hideMark/>
          </w:tcPr>
          <w:p w14:paraId="08FA9812" w14:textId="77777777" w:rsidR="00556812" w:rsidRDefault="00556812">
            <w:pPr>
              <w:spacing w:line="240" w:lineRule="auto"/>
              <w:rPr>
                <w:color w:val="00447A"/>
              </w:rPr>
            </w:pPr>
            <w:r>
              <w:rPr>
                <w:color w:val="00447A"/>
              </w:rPr>
              <w:t xml:space="preserve">Introducer til arbejdspladsen: </w:t>
            </w:r>
          </w:p>
          <w:p w14:paraId="10A89D92" w14:textId="77777777" w:rsidR="00556812" w:rsidRDefault="00556812" w:rsidP="00556812">
            <w:pPr>
              <w:pStyle w:val="Listeafsnit"/>
              <w:numPr>
                <w:ilvl w:val="0"/>
                <w:numId w:val="4"/>
              </w:numPr>
              <w:spacing w:line="240" w:lineRule="auto"/>
              <w:ind w:left="360"/>
              <w:rPr>
                <w:i/>
              </w:rPr>
            </w:pPr>
            <w:r>
              <w:rPr>
                <w:color w:val="00447A"/>
              </w:rPr>
              <w:t xml:space="preserve">Hvad er det for et sted de starter op? </w:t>
            </w:r>
            <w:r>
              <w:rPr>
                <w:color w:val="00447A"/>
              </w:rPr>
              <w:br/>
            </w:r>
            <w:r>
              <w:rPr>
                <w:i/>
              </w:rPr>
              <w:t xml:space="preserve">Både det gode og det svære, så de mest muligt forberedt på den hverdag de bliver en del af. </w:t>
            </w:r>
          </w:p>
          <w:p w14:paraId="2FB191E7" w14:textId="77777777" w:rsidR="00556812" w:rsidRDefault="00556812" w:rsidP="00556812">
            <w:pPr>
              <w:pStyle w:val="Listeafsnit"/>
              <w:numPr>
                <w:ilvl w:val="0"/>
                <w:numId w:val="4"/>
              </w:numPr>
              <w:spacing w:line="240" w:lineRule="auto"/>
              <w:ind w:left="360"/>
            </w:pPr>
            <w:r>
              <w:rPr>
                <w:color w:val="00447A"/>
              </w:rPr>
              <w:t xml:space="preserve">Hvilke opgaver vil de typiske blive sat til? </w:t>
            </w:r>
            <w:r>
              <w:rPr>
                <w:color w:val="00447A"/>
              </w:rPr>
              <w:br/>
            </w:r>
            <w:r>
              <w:rPr>
                <w:i/>
              </w:rPr>
              <w:t>Her kan det være positivt at fortælle, hvad de skal lave i opstarten, og hvad der arbejdes henimod, at de kan varetage.</w:t>
            </w:r>
            <w:r>
              <w:t xml:space="preserve"> </w:t>
            </w:r>
          </w:p>
        </w:tc>
      </w:tr>
      <w:tr w:rsidR="00556812" w14:paraId="324535B6" w14:textId="77777777" w:rsidTr="00556812">
        <w:trPr>
          <w:trHeight w:val="1531"/>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3E6D9076" w14:textId="77777777" w:rsidR="00556812" w:rsidRDefault="00556812">
            <w:pPr>
              <w:spacing w:line="240" w:lineRule="auto"/>
              <w:rPr>
                <w:color w:val="00447A"/>
              </w:rPr>
            </w:pPr>
            <w:r>
              <w:rPr>
                <w:color w:val="00447A"/>
              </w:rPr>
              <w:t xml:space="preserve">Er der nogen hensyn vi skal forsøge at tage, når vi finder arbejdsopgaver til dig?  </w:t>
            </w:r>
          </w:p>
          <w:p w14:paraId="0C4BDFC1" w14:textId="77777777" w:rsidR="00556812" w:rsidRDefault="00556812">
            <w:pPr>
              <w:spacing w:line="240" w:lineRule="auto"/>
              <w:rPr>
                <w:i/>
              </w:rPr>
            </w:pPr>
            <w:r>
              <w:rPr>
                <w:i/>
              </w:rPr>
              <w:t xml:space="preserve">Eksempelvis: Møde lidt senere på dagen, have opgaver der ikke fra start er i relation til borgere, ikke lave tunge løft osv. </w:t>
            </w:r>
          </w:p>
        </w:tc>
        <w:tc>
          <w:tcPr>
            <w:tcW w:w="5228" w:type="dxa"/>
            <w:tcBorders>
              <w:top w:val="single" w:sz="4" w:space="0" w:color="00447A"/>
              <w:left w:val="single" w:sz="4" w:space="0" w:color="00447A"/>
              <w:bottom w:val="single" w:sz="4" w:space="0" w:color="00447A"/>
              <w:right w:val="single" w:sz="4" w:space="0" w:color="00447A"/>
            </w:tcBorders>
            <w:vAlign w:val="center"/>
          </w:tcPr>
          <w:p w14:paraId="55D39D45" w14:textId="77777777" w:rsidR="00556812" w:rsidRDefault="00556812">
            <w:pPr>
              <w:spacing w:line="240" w:lineRule="auto"/>
            </w:pPr>
          </w:p>
        </w:tc>
      </w:tr>
      <w:tr w:rsidR="00556812" w14:paraId="484B11C7" w14:textId="77777777" w:rsidTr="00556812">
        <w:trPr>
          <w:trHeight w:val="1020"/>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242A5233" w14:textId="77777777" w:rsidR="00556812" w:rsidRDefault="00556812">
            <w:pPr>
              <w:spacing w:line="240" w:lineRule="auto"/>
            </w:pPr>
            <w:r>
              <w:rPr>
                <w:color w:val="00447A"/>
              </w:rPr>
              <w:t xml:space="preserve">Er der noget eller nogen på hjemmefronten, der kan hjælpe eller udfordre, at du får et godt udviklingsforløb hos os? </w:t>
            </w:r>
          </w:p>
        </w:tc>
        <w:tc>
          <w:tcPr>
            <w:tcW w:w="5228" w:type="dxa"/>
            <w:tcBorders>
              <w:top w:val="single" w:sz="4" w:space="0" w:color="00447A"/>
              <w:left w:val="single" w:sz="4" w:space="0" w:color="00447A"/>
              <w:bottom w:val="single" w:sz="4" w:space="0" w:color="00447A"/>
              <w:right w:val="single" w:sz="4" w:space="0" w:color="00447A"/>
            </w:tcBorders>
            <w:vAlign w:val="center"/>
          </w:tcPr>
          <w:p w14:paraId="06A02228" w14:textId="77777777" w:rsidR="00556812" w:rsidRDefault="00556812">
            <w:pPr>
              <w:spacing w:line="240" w:lineRule="auto"/>
            </w:pPr>
          </w:p>
        </w:tc>
      </w:tr>
      <w:tr w:rsidR="00556812" w14:paraId="070EC8C0" w14:textId="77777777" w:rsidTr="00556812">
        <w:trPr>
          <w:trHeight w:val="1020"/>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02F5D072" w14:textId="77777777" w:rsidR="00556812" w:rsidRDefault="00556812">
            <w:pPr>
              <w:spacing w:line="240" w:lineRule="auto"/>
              <w:rPr>
                <w:color w:val="00447A"/>
              </w:rPr>
            </w:pPr>
            <w:r>
              <w:rPr>
                <w:color w:val="00447A"/>
              </w:rPr>
              <w:t xml:space="preserve">Har du andre kontakter i kommunen, som det kan være relevant at inddrage? </w:t>
            </w:r>
          </w:p>
          <w:p w14:paraId="2B4A4E07" w14:textId="77777777" w:rsidR="00556812" w:rsidRDefault="00556812">
            <w:pPr>
              <w:spacing w:line="240" w:lineRule="auto"/>
              <w:rPr>
                <w:i/>
              </w:rPr>
            </w:pPr>
            <w:r>
              <w:rPr>
                <w:i/>
              </w:rPr>
              <w:t xml:space="preserve">Eksempelvis: Bostøtte, familiehuset osv. </w:t>
            </w:r>
          </w:p>
        </w:tc>
        <w:tc>
          <w:tcPr>
            <w:tcW w:w="5228" w:type="dxa"/>
            <w:tcBorders>
              <w:top w:val="single" w:sz="4" w:space="0" w:color="00447A"/>
              <w:left w:val="single" w:sz="4" w:space="0" w:color="00447A"/>
              <w:bottom w:val="single" w:sz="4" w:space="0" w:color="00447A"/>
              <w:right w:val="single" w:sz="4" w:space="0" w:color="00447A"/>
            </w:tcBorders>
            <w:vAlign w:val="center"/>
          </w:tcPr>
          <w:p w14:paraId="5CA02741" w14:textId="77777777" w:rsidR="00556812" w:rsidRDefault="00556812">
            <w:pPr>
              <w:spacing w:line="240" w:lineRule="auto"/>
            </w:pPr>
          </w:p>
        </w:tc>
      </w:tr>
      <w:tr w:rsidR="00556812" w14:paraId="68E46665" w14:textId="77777777" w:rsidTr="00556812">
        <w:trPr>
          <w:trHeight w:val="964"/>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5D3822F3" w14:textId="77777777" w:rsidR="00556812" w:rsidRDefault="00556812">
            <w:pPr>
              <w:spacing w:line="240" w:lineRule="auto"/>
              <w:rPr>
                <w:color w:val="00447A"/>
              </w:rPr>
            </w:pPr>
            <w:r>
              <w:rPr>
                <w:color w:val="00447A"/>
              </w:rPr>
              <w:t>Hvad forventer du af os?</w:t>
            </w:r>
          </w:p>
          <w:p w14:paraId="4DA19CC4" w14:textId="77777777" w:rsidR="00556812" w:rsidRDefault="00556812">
            <w:pPr>
              <w:spacing w:line="240" w:lineRule="auto"/>
              <w:rPr>
                <w:i/>
              </w:rPr>
            </w:pPr>
            <w:r>
              <w:rPr>
                <w:i/>
              </w:rPr>
              <w:t xml:space="preserve">Det kan være svært at sætte ord på, så tag den gerne med til de løbende opfølgninger også. </w:t>
            </w:r>
          </w:p>
        </w:tc>
        <w:tc>
          <w:tcPr>
            <w:tcW w:w="5228" w:type="dxa"/>
            <w:tcBorders>
              <w:top w:val="single" w:sz="4" w:space="0" w:color="00447A"/>
              <w:left w:val="single" w:sz="4" w:space="0" w:color="00447A"/>
              <w:bottom w:val="single" w:sz="4" w:space="0" w:color="00447A"/>
              <w:right w:val="single" w:sz="4" w:space="0" w:color="00447A"/>
            </w:tcBorders>
            <w:vAlign w:val="center"/>
          </w:tcPr>
          <w:p w14:paraId="4C07F8E6" w14:textId="77777777" w:rsidR="00556812" w:rsidRDefault="00556812">
            <w:pPr>
              <w:spacing w:line="240" w:lineRule="auto"/>
            </w:pPr>
          </w:p>
        </w:tc>
      </w:tr>
      <w:tr w:rsidR="00556812" w14:paraId="77345664" w14:textId="77777777" w:rsidTr="00556812">
        <w:trPr>
          <w:trHeight w:val="1134"/>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1D391E8A" w14:textId="77777777" w:rsidR="00556812" w:rsidRDefault="00556812">
            <w:pPr>
              <w:spacing w:line="240" w:lineRule="auto"/>
              <w:rPr>
                <w:color w:val="00447A"/>
              </w:rPr>
            </w:pPr>
            <w:r>
              <w:rPr>
                <w:color w:val="00447A"/>
              </w:rPr>
              <w:t xml:space="preserve">Hvad forventer vi af dig? </w:t>
            </w:r>
          </w:p>
          <w:p w14:paraId="3355528D" w14:textId="77777777" w:rsidR="00556812" w:rsidRDefault="00556812">
            <w:pPr>
              <w:spacing w:line="240" w:lineRule="auto"/>
              <w:rPr>
                <w:i/>
              </w:rPr>
            </w:pPr>
            <w:r>
              <w:rPr>
                <w:i/>
              </w:rPr>
              <w:t>Eksempelvis: Møder til tiden, melder sig syg (og bliver ringet op af lederen som alle andre) osv.</w:t>
            </w:r>
          </w:p>
        </w:tc>
        <w:tc>
          <w:tcPr>
            <w:tcW w:w="5228" w:type="dxa"/>
            <w:tcBorders>
              <w:top w:val="single" w:sz="4" w:space="0" w:color="00447A"/>
              <w:left w:val="single" w:sz="4" w:space="0" w:color="00447A"/>
              <w:bottom w:val="single" w:sz="4" w:space="0" w:color="00447A"/>
              <w:right w:val="single" w:sz="4" w:space="0" w:color="00447A"/>
            </w:tcBorders>
            <w:vAlign w:val="center"/>
          </w:tcPr>
          <w:p w14:paraId="6B4CAA76" w14:textId="77777777" w:rsidR="00556812" w:rsidRDefault="00556812">
            <w:pPr>
              <w:spacing w:line="240" w:lineRule="auto"/>
            </w:pPr>
          </w:p>
        </w:tc>
      </w:tr>
      <w:tr w:rsidR="00556812" w14:paraId="20CA1721" w14:textId="77777777" w:rsidTr="00556812">
        <w:trPr>
          <w:trHeight w:val="1247"/>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2DE33F54" w14:textId="77777777" w:rsidR="00556812" w:rsidRDefault="00556812">
            <w:pPr>
              <w:spacing w:line="240" w:lineRule="auto"/>
              <w:rPr>
                <w:color w:val="00447A"/>
              </w:rPr>
            </w:pPr>
            <w:r>
              <w:rPr>
                <w:color w:val="00447A"/>
              </w:rPr>
              <w:t>Hvad vil du gerne opnå ved udviklingsforløbet her hos os? Hvad er din fremtidsdrøm?</w:t>
            </w:r>
          </w:p>
          <w:p w14:paraId="02013CE1" w14:textId="77777777" w:rsidR="00556812" w:rsidRDefault="00556812">
            <w:pPr>
              <w:spacing w:line="240" w:lineRule="auto"/>
              <w:rPr>
                <w:color w:val="00447A"/>
              </w:rPr>
            </w:pPr>
            <w:r>
              <w:rPr>
                <w:i/>
              </w:rPr>
              <w:t>Det kan have betydning for, hvilke opgaver der skal prioriteres.</w:t>
            </w:r>
          </w:p>
        </w:tc>
        <w:tc>
          <w:tcPr>
            <w:tcW w:w="5228" w:type="dxa"/>
            <w:tcBorders>
              <w:top w:val="single" w:sz="4" w:space="0" w:color="00447A"/>
              <w:left w:val="single" w:sz="4" w:space="0" w:color="00447A"/>
              <w:bottom w:val="single" w:sz="4" w:space="0" w:color="00447A"/>
              <w:right w:val="single" w:sz="4" w:space="0" w:color="00447A"/>
            </w:tcBorders>
            <w:vAlign w:val="center"/>
          </w:tcPr>
          <w:p w14:paraId="04894288" w14:textId="77777777" w:rsidR="00556812" w:rsidRDefault="00556812">
            <w:pPr>
              <w:spacing w:line="240" w:lineRule="auto"/>
            </w:pPr>
          </w:p>
        </w:tc>
      </w:tr>
      <w:tr w:rsidR="00556812" w14:paraId="39875F42" w14:textId="77777777" w:rsidTr="00556812">
        <w:trPr>
          <w:trHeight w:val="1134"/>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03E60E8C" w14:textId="77777777" w:rsidR="00556812" w:rsidRDefault="00556812">
            <w:pPr>
              <w:spacing w:line="240" w:lineRule="auto"/>
              <w:rPr>
                <w:color w:val="00447A"/>
              </w:rPr>
            </w:pPr>
            <w:r>
              <w:rPr>
                <w:color w:val="00447A"/>
              </w:rPr>
              <w:t>Hvad kan du forvente i slutningen af dit udviklingsforløb</w:t>
            </w:r>
          </w:p>
          <w:p w14:paraId="2BC8B29E" w14:textId="77777777" w:rsidR="00556812" w:rsidRDefault="00556812">
            <w:pPr>
              <w:spacing w:line="240" w:lineRule="auto"/>
            </w:pPr>
            <w:r>
              <w:rPr>
                <w:i/>
              </w:rPr>
              <w:t>Eksempelvis: Job, anbefaling til jobsøgning, hjælp til at formulere opnåede kompetencer, uddannelse osv.</w:t>
            </w:r>
          </w:p>
        </w:tc>
        <w:tc>
          <w:tcPr>
            <w:tcW w:w="5228" w:type="dxa"/>
            <w:tcBorders>
              <w:top w:val="single" w:sz="4" w:space="0" w:color="00447A"/>
              <w:left w:val="single" w:sz="4" w:space="0" w:color="00447A"/>
              <w:bottom w:val="single" w:sz="4" w:space="0" w:color="00447A"/>
              <w:right w:val="single" w:sz="4" w:space="0" w:color="00447A"/>
            </w:tcBorders>
            <w:vAlign w:val="center"/>
          </w:tcPr>
          <w:p w14:paraId="4D791780" w14:textId="77777777" w:rsidR="00556812" w:rsidRDefault="00556812">
            <w:pPr>
              <w:spacing w:line="240" w:lineRule="auto"/>
            </w:pPr>
          </w:p>
        </w:tc>
      </w:tr>
    </w:tbl>
    <w:p w14:paraId="195E295E" w14:textId="77777777" w:rsidR="00556812" w:rsidRDefault="00556812" w:rsidP="00556812"/>
    <w:p w14:paraId="4C65AC14" w14:textId="77777777" w:rsidR="00556812" w:rsidRDefault="00556812" w:rsidP="00556812">
      <w:r>
        <w:br w:type="page"/>
      </w:r>
    </w:p>
    <w:tbl>
      <w:tblPr>
        <w:tblStyle w:val="Tabel-Gitter"/>
        <w:tblW w:w="0" w:type="auto"/>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4A0" w:firstRow="1" w:lastRow="0" w:firstColumn="1" w:lastColumn="0" w:noHBand="0" w:noVBand="1"/>
      </w:tblPr>
      <w:tblGrid>
        <w:gridCol w:w="5228"/>
        <w:gridCol w:w="5228"/>
      </w:tblGrid>
      <w:tr w:rsidR="00556812" w14:paraId="670454D4" w14:textId="77777777" w:rsidTr="00556812">
        <w:trPr>
          <w:trHeight w:val="3855"/>
        </w:trPr>
        <w:tc>
          <w:tcPr>
            <w:tcW w:w="10456" w:type="dxa"/>
            <w:gridSpan w:val="2"/>
            <w:tcBorders>
              <w:top w:val="single" w:sz="4" w:space="0" w:color="00447A"/>
              <w:left w:val="single" w:sz="4" w:space="0" w:color="00447A"/>
              <w:bottom w:val="single" w:sz="4" w:space="0" w:color="00447A"/>
              <w:right w:val="single" w:sz="4" w:space="0" w:color="00447A"/>
            </w:tcBorders>
            <w:shd w:val="clear" w:color="auto" w:fill="D9E2F3" w:themeFill="accent5" w:themeFillTint="33"/>
            <w:vAlign w:val="center"/>
          </w:tcPr>
          <w:p w14:paraId="73874631" w14:textId="77777777" w:rsidR="00556812" w:rsidRDefault="00556812">
            <w:pPr>
              <w:spacing w:line="240" w:lineRule="auto"/>
              <w:jc w:val="center"/>
              <w:rPr>
                <w:color w:val="00447A"/>
                <w:sz w:val="32"/>
              </w:rPr>
            </w:pPr>
            <w:r>
              <w:rPr>
                <w:color w:val="00447A"/>
                <w:sz w:val="32"/>
              </w:rPr>
              <w:lastRenderedPageBreak/>
              <w:t xml:space="preserve">Løbende opfølgning undervejs </w:t>
            </w:r>
          </w:p>
          <w:p w14:paraId="279CB838" w14:textId="77777777" w:rsidR="00556812" w:rsidRDefault="00556812">
            <w:pPr>
              <w:spacing w:after="120" w:line="240" w:lineRule="auto"/>
              <w:jc w:val="center"/>
              <w:rPr>
                <w:i/>
                <w:color w:val="00447A"/>
                <w:sz w:val="28"/>
              </w:rPr>
            </w:pPr>
            <w:r>
              <w:rPr>
                <w:i/>
                <w:color w:val="00447A"/>
                <w:sz w:val="28"/>
              </w:rPr>
              <w:t>– Kan anvendes af både lederen og mentor</w:t>
            </w:r>
          </w:p>
          <w:p w14:paraId="4253FDE8" w14:textId="77777777" w:rsidR="00556812" w:rsidRDefault="00556812">
            <w:pPr>
              <w:spacing w:line="240" w:lineRule="auto"/>
              <w:rPr>
                <w:sz w:val="24"/>
              </w:rPr>
            </w:pPr>
            <w:r>
              <w:t>Unde</w:t>
            </w:r>
            <w:r>
              <w:rPr>
                <w:sz w:val="24"/>
              </w:rPr>
              <w:t xml:space="preserve">rvejs i udviklingsforløbet er det positivt at følge op med den ledige om, hvordan arbejdet og hverdagen er, og om der evt. skal justeres på opgaver, omfang eller andet. </w:t>
            </w:r>
          </w:p>
          <w:p w14:paraId="2B4084A6" w14:textId="77777777" w:rsidR="00556812" w:rsidRDefault="00556812">
            <w:pPr>
              <w:spacing w:line="240" w:lineRule="auto"/>
              <w:rPr>
                <w:sz w:val="24"/>
              </w:rPr>
            </w:pPr>
          </w:p>
          <w:p w14:paraId="652DA633" w14:textId="77777777" w:rsidR="00556812" w:rsidRDefault="00556812">
            <w:pPr>
              <w:spacing w:line="240" w:lineRule="auto"/>
              <w:rPr>
                <w:sz w:val="24"/>
              </w:rPr>
            </w:pPr>
            <w:r>
              <w:rPr>
                <w:sz w:val="24"/>
              </w:rPr>
              <w:t xml:space="preserve">Opfølgningen kan foretages af lederen, medarbejderen, der er mentor for vedkommende eller en helt tredje, alt efter hvad der giver mening hos jer. </w:t>
            </w:r>
          </w:p>
          <w:p w14:paraId="234DE0D3" w14:textId="77777777" w:rsidR="00556812" w:rsidRDefault="00556812">
            <w:pPr>
              <w:spacing w:line="240" w:lineRule="auto"/>
              <w:rPr>
                <w:sz w:val="24"/>
              </w:rPr>
            </w:pPr>
          </w:p>
          <w:p w14:paraId="7DB6C083" w14:textId="77777777" w:rsidR="00556812" w:rsidRDefault="00556812">
            <w:pPr>
              <w:spacing w:line="240" w:lineRule="auto"/>
            </w:pPr>
            <w:r>
              <w:rPr>
                <w:sz w:val="24"/>
              </w:rPr>
              <w:t xml:space="preserve">Antallet opfølgninger afhænger af længden på udviklingsforløbet, men det anbefales, at der særligt i starten er flere hyppige opfølgninger eller tjek-in. Dette skal sikre, at den ledig for en så god start og samlet forløb som mulig. </w:t>
            </w:r>
          </w:p>
        </w:tc>
      </w:tr>
      <w:tr w:rsidR="00556812" w14:paraId="05F55D46" w14:textId="77777777" w:rsidTr="00556812">
        <w:trPr>
          <w:trHeight w:val="964"/>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2C3730F1" w14:textId="77777777" w:rsidR="00556812" w:rsidRDefault="00556812">
            <w:pPr>
              <w:spacing w:line="240" w:lineRule="auto"/>
            </w:pPr>
            <w:r>
              <w:rPr>
                <w:color w:val="00447A"/>
              </w:rPr>
              <w:t xml:space="preserve">Hvordan går det? </w:t>
            </w:r>
            <w:r>
              <w:rPr>
                <w:color w:val="00447A"/>
              </w:rPr>
              <w:br/>
              <w:t xml:space="preserve">Hvad har indtil videre været godt og hvad har været udfordrende? </w:t>
            </w:r>
          </w:p>
        </w:tc>
        <w:tc>
          <w:tcPr>
            <w:tcW w:w="5228" w:type="dxa"/>
            <w:tcBorders>
              <w:top w:val="single" w:sz="4" w:space="0" w:color="00447A"/>
              <w:left w:val="single" w:sz="4" w:space="0" w:color="00447A"/>
              <w:bottom w:val="single" w:sz="4" w:space="0" w:color="00447A"/>
              <w:right w:val="single" w:sz="4" w:space="0" w:color="00447A"/>
            </w:tcBorders>
            <w:vAlign w:val="center"/>
          </w:tcPr>
          <w:p w14:paraId="5C5D64EA" w14:textId="77777777" w:rsidR="00556812" w:rsidRDefault="00556812">
            <w:pPr>
              <w:spacing w:line="240" w:lineRule="auto"/>
            </w:pPr>
          </w:p>
        </w:tc>
      </w:tr>
      <w:tr w:rsidR="00556812" w14:paraId="4C8B7CAB" w14:textId="77777777" w:rsidTr="00556812">
        <w:trPr>
          <w:trHeight w:val="737"/>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3107E800" w14:textId="77777777" w:rsidR="00556812" w:rsidRDefault="00556812">
            <w:pPr>
              <w:spacing w:line="240" w:lineRule="auto"/>
              <w:rPr>
                <w:color w:val="00447A"/>
              </w:rPr>
            </w:pPr>
            <w:r>
              <w:rPr>
                <w:color w:val="00447A"/>
              </w:rPr>
              <w:t xml:space="preserve">Hvad vil du gerne forsætte med? </w:t>
            </w:r>
          </w:p>
          <w:p w14:paraId="175C09DD" w14:textId="77777777" w:rsidR="00556812" w:rsidRDefault="00556812">
            <w:pPr>
              <w:spacing w:line="240" w:lineRule="auto"/>
              <w:rPr>
                <w:i/>
              </w:rPr>
            </w:pPr>
            <w:r>
              <w:rPr>
                <w:i/>
              </w:rPr>
              <w:t xml:space="preserve">Eksempelvis: Opgaver, adfærd osv. </w:t>
            </w:r>
          </w:p>
        </w:tc>
        <w:tc>
          <w:tcPr>
            <w:tcW w:w="5228" w:type="dxa"/>
            <w:tcBorders>
              <w:top w:val="single" w:sz="4" w:space="0" w:color="00447A"/>
              <w:left w:val="single" w:sz="4" w:space="0" w:color="00447A"/>
              <w:bottom w:val="single" w:sz="4" w:space="0" w:color="00447A"/>
              <w:right w:val="single" w:sz="4" w:space="0" w:color="00447A"/>
            </w:tcBorders>
            <w:vAlign w:val="center"/>
          </w:tcPr>
          <w:p w14:paraId="40F33029" w14:textId="77777777" w:rsidR="00556812" w:rsidRDefault="00556812">
            <w:pPr>
              <w:spacing w:line="240" w:lineRule="auto"/>
            </w:pPr>
          </w:p>
        </w:tc>
      </w:tr>
      <w:tr w:rsidR="00556812" w14:paraId="5E13D4D0" w14:textId="77777777" w:rsidTr="00556812">
        <w:trPr>
          <w:trHeight w:val="964"/>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1E3A9BEB" w14:textId="77777777" w:rsidR="00556812" w:rsidRDefault="00556812">
            <w:pPr>
              <w:spacing w:line="240" w:lineRule="auto"/>
              <w:rPr>
                <w:color w:val="00447A"/>
              </w:rPr>
            </w:pPr>
            <w:r>
              <w:rPr>
                <w:color w:val="00447A"/>
              </w:rPr>
              <w:t xml:space="preserve">Hvad kunne med fordel være anderledes? </w:t>
            </w:r>
          </w:p>
          <w:p w14:paraId="497C3A25" w14:textId="77777777" w:rsidR="00556812" w:rsidRDefault="00556812">
            <w:pPr>
              <w:spacing w:line="240" w:lineRule="auto"/>
            </w:pPr>
            <w:r>
              <w:rPr>
                <w:i/>
              </w:rPr>
              <w:t>Eksempelvis: Mere simple eller svære opgaver, adfærd, arbejdstider osv.</w:t>
            </w:r>
          </w:p>
        </w:tc>
        <w:tc>
          <w:tcPr>
            <w:tcW w:w="5228" w:type="dxa"/>
            <w:tcBorders>
              <w:top w:val="single" w:sz="4" w:space="0" w:color="00447A"/>
              <w:left w:val="single" w:sz="4" w:space="0" w:color="00447A"/>
              <w:bottom w:val="single" w:sz="4" w:space="0" w:color="00447A"/>
              <w:right w:val="single" w:sz="4" w:space="0" w:color="00447A"/>
            </w:tcBorders>
            <w:vAlign w:val="center"/>
          </w:tcPr>
          <w:p w14:paraId="3DCF8AFD" w14:textId="77777777" w:rsidR="00556812" w:rsidRDefault="00556812">
            <w:pPr>
              <w:spacing w:line="240" w:lineRule="auto"/>
            </w:pPr>
          </w:p>
        </w:tc>
      </w:tr>
      <w:tr w:rsidR="00556812" w14:paraId="2BEFEA87" w14:textId="77777777" w:rsidTr="00556812">
        <w:trPr>
          <w:trHeight w:val="567"/>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39D825A6" w14:textId="77777777" w:rsidR="00556812" w:rsidRDefault="00556812">
            <w:pPr>
              <w:spacing w:line="240" w:lineRule="auto"/>
            </w:pPr>
            <w:r>
              <w:rPr>
                <w:color w:val="00447A"/>
              </w:rPr>
              <w:t xml:space="preserve">Hvordan er samarbejdet med kollegaer og leder? </w:t>
            </w:r>
          </w:p>
        </w:tc>
        <w:tc>
          <w:tcPr>
            <w:tcW w:w="5228" w:type="dxa"/>
            <w:tcBorders>
              <w:top w:val="single" w:sz="4" w:space="0" w:color="00447A"/>
              <w:left w:val="single" w:sz="4" w:space="0" w:color="00447A"/>
              <w:bottom w:val="single" w:sz="4" w:space="0" w:color="00447A"/>
              <w:right w:val="single" w:sz="4" w:space="0" w:color="00447A"/>
            </w:tcBorders>
            <w:vAlign w:val="center"/>
          </w:tcPr>
          <w:p w14:paraId="34293556" w14:textId="77777777" w:rsidR="00556812" w:rsidRDefault="00556812">
            <w:pPr>
              <w:spacing w:line="240" w:lineRule="auto"/>
            </w:pPr>
          </w:p>
        </w:tc>
      </w:tr>
      <w:tr w:rsidR="00556812" w14:paraId="11A19D8A" w14:textId="77777777" w:rsidTr="00556812">
        <w:trPr>
          <w:trHeight w:val="737"/>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2E04FF0E" w14:textId="77777777" w:rsidR="00556812" w:rsidRDefault="00556812">
            <w:pPr>
              <w:spacing w:line="240" w:lineRule="auto"/>
              <w:rPr>
                <w:color w:val="00447A"/>
              </w:rPr>
            </w:pPr>
            <w:r>
              <w:rPr>
                <w:color w:val="00447A"/>
              </w:rPr>
              <w:t xml:space="preserve">Hvad forventer du af os? </w:t>
            </w:r>
          </w:p>
          <w:p w14:paraId="10B996E7" w14:textId="77777777" w:rsidR="00556812" w:rsidRDefault="00556812">
            <w:pPr>
              <w:spacing w:line="240" w:lineRule="auto"/>
              <w:rPr>
                <w:color w:val="00447A"/>
              </w:rPr>
            </w:pPr>
            <w:r>
              <w:rPr>
                <w:color w:val="00447A"/>
              </w:rPr>
              <w:t xml:space="preserve">Har det ændret sig siden, du startede? </w:t>
            </w:r>
          </w:p>
        </w:tc>
        <w:tc>
          <w:tcPr>
            <w:tcW w:w="5228" w:type="dxa"/>
            <w:tcBorders>
              <w:top w:val="single" w:sz="4" w:space="0" w:color="00447A"/>
              <w:left w:val="single" w:sz="4" w:space="0" w:color="00447A"/>
              <w:bottom w:val="single" w:sz="4" w:space="0" w:color="00447A"/>
              <w:right w:val="single" w:sz="4" w:space="0" w:color="00447A"/>
            </w:tcBorders>
            <w:vAlign w:val="center"/>
          </w:tcPr>
          <w:p w14:paraId="3ADED517" w14:textId="77777777" w:rsidR="00556812" w:rsidRDefault="00556812">
            <w:pPr>
              <w:spacing w:line="240" w:lineRule="auto"/>
            </w:pPr>
          </w:p>
        </w:tc>
      </w:tr>
      <w:tr w:rsidR="00556812" w14:paraId="17F20CC9" w14:textId="77777777" w:rsidTr="00556812">
        <w:trPr>
          <w:trHeight w:val="737"/>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002563DF" w14:textId="77777777" w:rsidR="00556812" w:rsidRDefault="00556812">
            <w:pPr>
              <w:spacing w:line="240" w:lineRule="auto"/>
              <w:rPr>
                <w:color w:val="00447A"/>
              </w:rPr>
            </w:pPr>
            <w:r>
              <w:rPr>
                <w:color w:val="00447A"/>
              </w:rPr>
              <w:t xml:space="preserve">Hvad forventer vi af dig? </w:t>
            </w:r>
          </w:p>
          <w:p w14:paraId="3574FFFC" w14:textId="77777777" w:rsidR="00556812" w:rsidRDefault="00556812">
            <w:pPr>
              <w:spacing w:line="240" w:lineRule="auto"/>
              <w:rPr>
                <w:color w:val="00447A"/>
              </w:rPr>
            </w:pPr>
            <w:r>
              <w:rPr>
                <w:color w:val="00447A"/>
              </w:rPr>
              <w:t xml:space="preserve">Har det ændret sig siden, du startede? </w:t>
            </w:r>
          </w:p>
        </w:tc>
        <w:tc>
          <w:tcPr>
            <w:tcW w:w="5228" w:type="dxa"/>
            <w:tcBorders>
              <w:top w:val="single" w:sz="4" w:space="0" w:color="00447A"/>
              <w:left w:val="single" w:sz="4" w:space="0" w:color="00447A"/>
              <w:bottom w:val="single" w:sz="4" w:space="0" w:color="00447A"/>
              <w:right w:val="single" w:sz="4" w:space="0" w:color="00447A"/>
            </w:tcBorders>
            <w:vAlign w:val="center"/>
          </w:tcPr>
          <w:p w14:paraId="648D3333" w14:textId="77777777" w:rsidR="00556812" w:rsidRDefault="00556812">
            <w:pPr>
              <w:spacing w:line="240" w:lineRule="auto"/>
            </w:pPr>
          </w:p>
        </w:tc>
      </w:tr>
    </w:tbl>
    <w:p w14:paraId="3BE14C05" w14:textId="77777777" w:rsidR="00556812" w:rsidRDefault="00556812" w:rsidP="00556812"/>
    <w:p w14:paraId="4D2E1CDB" w14:textId="77777777" w:rsidR="00556812" w:rsidRDefault="00556812" w:rsidP="00556812">
      <w:r>
        <w:br w:type="page"/>
      </w:r>
    </w:p>
    <w:tbl>
      <w:tblPr>
        <w:tblStyle w:val="Tabel-Gitter"/>
        <w:tblW w:w="0" w:type="auto"/>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4A0" w:firstRow="1" w:lastRow="0" w:firstColumn="1" w:lastColumn="0" w:noHBand="0" w:noVBand="1"/>
      </w:tblPr>
      <w:tblGrid>
        <w:gridCol w:w="5228"/>
        <w:gridCol w:w="5228"/>
      </w:tblGrid>
      <w:tr w:rsidR="00556812" w14:paraId="2D496540" w14:textId="77777777" w:rsidTr="00556812">
        <w:trPr>
          <w:trHeight w:val="3175"/>
        </w:trPr>
        <w:tc>
          <w:tcPr>
            <w:tcW w:w="10456" w:type="dxa"/>
            <w:gridSpan w:val="2"/>
            <w:tcBorders>
              <w:top w:val="single" w:sz="4" w:space="0" w:color="00447A"/>
              <w:left w:val="single" w:sz="4" w:space="0" w:color="00447A"/>
              <w:bottom w:val="single" w:sz="4" w:space="0" w:color="00447A"/>
              <w:right w:val="single" w:sz="4" w:space="0" w:color="00447A"/>
            </w:tcBorders>
            <w:shd w:val="clear" w:color="auto" w:fill="D9E2F3" w:themeFill="accent5" w:themeFillTint="33"/>
            <w:vAlign w:val="center"/>
          </w:tcPr>
          <w:p w14:paraId="7D15CA82" w14:textId="77777777" w:rsidR="00556812" w:rsidRDefault="00556812">
            <w:pPr>
              <w:spacing w:after="120" w:line="240" w:lineRule="auto"/>
              <w:jc w:val="center"/>
              <w:rPr>
                <w:color w:val="00447A"/>
                <w:sz w:val="32"/>
              </w:rPr>
            </w:pPr>
            <w:r>
              <w:rPr>
                <w:color w:val="00447A"/>
                <w:sz w:val="32"/>
              </w:rPr>
              <w:lastRenderedPageBreak/>
              <w:t>Afslutning</w:t>
            </w:r>
          </w:p>
          <w:p w14:paraId="4806CBF8" w14:textId="77777777" w:rsidR="00556812" w:rsidRDefault="00556812">
            <w:pPr>
              <w:spacing w:line="240" w:lineRule="auto"/>
              <w:rPr>
                <w:sz w:val="24"/>
              </w:rPr>
            </w:pPr>
            <w:r>
              <w:rPr>
                <w:sz w:val="24"/>
              </w:rPr>
              <w:t xml:space="preserve">Ved afslutningen af forløbet er det vigtigt at sikre, at både den ledige og I får noget konstruktivt med fra udviklingsforløbet. </w:t>
            </w:r>
          </w:p>
          <w:p w14:paraId="47CBD4EA" w14:textId="77777777" w:rsidR="00556812" w:rsidRDefault="00556812">
            <w:pPr>
              <w:spacing w:line="240" w:lineRule="auto"/>
              <w:rPr>
                <w:sz w:val="24"/>
              </w:rPr>
            </w:pPr>
          </w:p>
          <w:p w14:paraId="71B3FD75" w14:textId="77777777" w:rsidR="00556812" w:rsidRDefault="00556812">
            <w:pPr>
              <w:spacing w:line="240" w:lineRule="auto"/>
              <w:rPr>
                <w:sz w:val="24"/>
              </w:rPr>
            </w:pPr>
            <w:r>
              <w:rPr>
                <w:sz w:val="24"/>
              </w:rPr>
              <w:t xml:space="preserve">Forløbet kan sluttes både ved ansættelse, andet arbejde, uddannelse eller, at den ledige fortsat er jobsøgende. Uanset hvad opfordres der til, at du hjælper den ledige godt videre på relevant vis. </w:t>
            </w:r>
          </w:p>
          <w:p w14:paraId="210F534A" w14:textId="77777777" w:rsidR="00556812" w:rsidRDefault="00556812">
            <w:pPr>
              <w:spacing w:line="240" w:lineRule="auto"/>
              <w:rPr>
                <w:sz w:val="24"/>
              </w:rPr>
            </w:pPr>
          </w:p>
          <w:p w14:paraId="63FAF301" w14:textId="77777777" w:rsidR="00556812" w:rsidRDefault="00556812">
            <w:pPr>
              <w:spacing w:line="240" w:lineRule="auto"/>
              <w:rPr>
                <w:color w:val="00447A"/>
                <w:sz w:val="24"/>
              </w:rPr>
            </w:pPr>
            <w:r>
              <w:rPr>
                <w:sz w:val="24"/>
              </w:rPr>
              <w:t xml:space="preserve">Derudover er afslutning på forløbet også en mulighed for dig, for at få så meget læring som muligt med videre til fremtidig udviklingsforløb for ledige på kanten af arbejdsmarkedet. </w:t>
            </w:r>
          </w:p>
        </w:tc>
      </w:tr>
      <w:tr w:rsidR="00556812" w14:paraId="574476DC" w14:textId="77777777" w:rsidTr="00556812">
        <w:trPr>
          <w:trHeight w:val="1304"/>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73BE13B3" w14:textId="77777777" w:rsidR="00556812" w:rsidRDefault="00556812">
            <w:pPr>
              <w:spacing w:line="240" w:lineRule="auto"/>
              <w:rPr>
                <w:color w:val="00447A"/>
              </w:rPr>
            </w:pPr>
            <w:r>
              <w:rPr>
                <w:color w:val="00447A"/>
              </w:rPr>
              <w:t xml:space="preserve">Hvordan har udviklingsforløbet hos os været? </w:t>
            </w:r>
            <w:r>
              <w:rPr>
                <w:color w:val="00447A"/>
              </w:rPr>
              <w:br/>
              <w:t>Hvad har været godt og hvad har været udfordrende?</w:t>
            </w:r>
          </w:p>
          <w:p w14:paraId="5E06B6DB" w14:textId="77777777" w:rsidR="00556812" w:rsidRDefault="00556812">
            <w:pPr>
              <w:spacing w:line="240" w:lineRule="auto"/>
              <w:rPr>
                <w:i/>
              </w:rPr>
            </w:pPr>
            <w:r>
              <w:rPr>
                <w:i/>
              </w:rPr>
              <w:t xml:space="preserve">Eksempelvis: Opgaver, kollegaer, arbejdsmiljøet, erfaringerne osv. </w:t>
            </w:r>
          </w:p>
        </w:tc>
        <w:tc>
          <w:tcPr>
            <w:tcW w:w="5228" w:type="dxa"/>
            <w:tcBorders>
              <w:top w:val="single" w:sz="4" w:space="0" w:color="00447A"/>
              <w:left w:val="single" w:sz="4" w:space="0" w:color="00447A"/>
              <w:bottom w:val="single" w:sz="4" w:space="0" w:color="00447A"/>
              <w:right w:val="single" w:sz="4" w:space="0" w:color="00447A"/>
            </w:tcBorders>
            <w:vAlign w:val="center"/>
          </w:tcPr>
          <w:p w14:paraId="42A1E113" w14:textId="77777777" w:rsidR="00556812" w:rsidRDefault="00556812">
            <w:pPr>
              <w:spacing w:line="240" w:lineRule="auto"/>
            </w:pPr>
          </w:p>
        </w:tc>
      </w:tr>
      <w:tr w:rsidR="00556812" w14:paraId="3CBB9D93" w14:textId="77777777" w:rsidTr="00556812">
        <w:trPr>
          <w:trHeight w:val="567"/>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7890B168" w14:textId="77777777" w:rsidR="00556812" w:rsidRDefault="00556812">
            <w:pPr>
              <w:spacing w:line="240" w:lineRule="auto"/>
              <w:rPr>
                <w:color w:val="00447A"/>
              </w:rPr>
            </w:pPr>
            <w:r>
              <w:rPr>
                <w:color w:val="00447A"/>
              </w:rPr>
              <w:t xml:space="preserve">Hvad kan du tage med videre fra dit udviklingsforløb? </w:t>
            </w:r>
          </w:p>
        </w:tc>
        <w:tc>
          <w:tcPr>
            <w:tcW w:w="5228" w:type="dxa"/>
            <w:tcBorders>
              <w:top w:val="single" w:sz="4" w:space="0" w:color="00447A"/>
              <w:left w:val="single" w:sz="4" w:space="0" w:color="00447A"/>
              <w:bottom w:val="single" w:sz="4" w:space="0" w:color="00447A"/>
              <w:right w:val="single" w:sz="4" w:space="0" w:color="00447A"/>
            </w:tcBorders>
            <w:vAlign w:val="center"/>
          </w:tcPr>
          <w:p w14:paraId="61F2DAAA" w14:textId="77777777" w:rsidR="00556812" w:rsidRDefault="00556812">
            <w:pPr>
              <w:spacing w:line="240" w:lineRule="auto"/>
            </w:pPr>
          </w:p>
        </w:tc>
      </w:tr>
      <w:tr w:rsidR="00556812" w14:paraId="6EB5A079" w14:textId="77777777" w:rsidTr="00556812">
        <w:trPr>
          <w:trHeight w:val="1020"/>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0498E6E0" w14:textId="77777777" w:rsidR="00556812" w:rsidRDefault="00556812">
            <w:pPr>
              <w:spacing w:line="240" w:lineRule="auto"/>
              <w:rPr>
                <w:color w:val="00447A"/>
              </w:rPr>
            </w:pPr>
            <w:r>
              <w:rPr>
                <w:color w:val="00447A"/>
              </w:rPr>
              <w:t xml:space="preserve">Hvad skal vi tage med videre fra dit udviklingsforløb? Hvad skal vi forsætte med, og hvad kan med fordel gøres anderledes? </w:t>
            </w:r>
          </w:p>
        </w:tc>
        <w:tc>
          <w:tcPr>
            <w:tcW w:w="5228" w:type="dxa"/>
            <w:tcBorders>
              <w:top w:val="single" w:sz="4" w:space="0" w:color="00447A"/>
              <w:left w:val="single" w:sz="4" w:space="0" w:color="00447A"/>
              <w:bottom w:val="single" w:sz="4" w:space="0" w:color="00447A"/>
              <w:right w:val="single" w:sz="4" w:space="0" w:color="00447A"/>
            </w:tcBorders>
            <w:vAlign w:val="center"/>
          </w:tcPr>
          <w:p w14:paraId="78DDC403" w14:textId="77777777" w:rsidR="00556812" w:rsidRDefault="00556812">
            <w:pPr>
              <w:spacing w:line="240" w:lineRule="auto"/>
            </w:pPr>
          </w:p>
        </w:tc>
      </w:tr>
      <w:tr w:rsidR="00556812" w14:paraId="42EAEB64" w14:textId="77777777" w:rsidTr="00556812">
        <w:trPr>
          <w:trHeight w:val="737"/>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48DA25B0" w14:textId="77777777" w:rsidR="00556812" w:rsidRDefault="00556812">
            <w:pPr>
              <w:spacing w:line="240" w:lineRule="auto"/>
              <w:rPr>
                <w:color w:val="00447A"/>
              </w:rPr>
            </w:pPr>
            <w:r>
              <w:rPr>
                <w:color w:val="00447A"/>
              </w:rPr>
              <w:t xml:space="preserve">Hvad er dine planer herefter? </w:t>
            </w:r>
          </w:p>
          <w:p w14:paraId="73E4A1C8" w14:textId="77777777" w:rsidR="00556812" w:rsidRDefault="00556812">
            <w:pPr>
              <w:spacing w:line="240" w:lineRule="auto"/>
              <w:rPr>
                <w:i/>
              </w:rPr>
            </w:pPr>
            <w:r>
              <w:rPr>
                <w:i/>
              </w:rPr>
              <w:t xml:space="preserve">Arbejde, uddannelse eller andet. </w:t>
            </w:r>
          </w:p>
        </w:tc>
        <w:tc>
          <w:tcPr>
            <w:tcW w:w="5228" w:type="dxa"/>
            <w:tcBorders>
              <w:top w:val="single" w:sz="4" w:space="0" w:color="00447A"/>
              <w:left w:val="single" w:sz="4" w:space="0" w:color="00447A"/>
              <w:bottom w:val="single" w:sz="4" w:space="0" w:color="00447A"/>
              <w:right w:val="single" w:sz="4" w:space="0" w:color="00447A"/>
            </w:tcBorders>
            <w:vAlign w:val="center"/>
          </w:tcPr>
          <w:p w14:paraId="251F757C" w14:textId="77777777" w:rsidR="00556812" w:rsidRDefault="00556812">
            <w:pPr>
              <w:spacing w:line="240" w:lineRule="auto"/>
            </w:pPr>
          </w:p>
        </w:tc>
      </w:tr>
      <w:tr w:rsidR="00556812" w14:paraId="70D401E1" w14:textId="77777777" w:rsidTr="00556812">
        <w:trPr>
          <w:trHeight w:val="964"/>
        </w:trPr>
        <w:tc>
          <w:tcPr>
            <w:tcW w:w="5228" w:type="dxa"/>
            <w:tcBorders>
              <w:top w:val="single" w:sz="4" w:space="0" w:color="00447A"/>
              <w:left w:val="single" w:sz="4" w:space="0" w:color="00447A"/>
              <w:bottom w:val="single" w:sz="4" w:space="0" w:color="00447A"/>
              <w:right w:val="single" w:sz="4" w:space="0" w:color="00447A"/>
            </w:tcBorders>
            <w:vAlign w:val="center"/>
            <w:hideMark/>
          </w:tcPr>
          <w:p w14:paraId="495530E5" w14:textId="77777777" w:rsidR="00556812" w:rsidRDefault="00556812">
            <w:pPr>
              <w:spacing w:line="240" w:lineRule="auto"/>
              <w:rPr>
                <w:color w:val="00447A"/>
              </w:rPr>
            </w:pPr>
            <w:r>
              <w:rPr>
                <w:color w:val="00447A"/>
              </w:rPr>
              <w:t xml:space="preserve">Hvor langt er du fra din planer og fremtidsdrøm? </w:t>
            </w:r>
          </w:p>
          <w:p w14:paraId="6441ABAA" w14:textId="77777777" w:rsidR="00556812" w:rsidRDefault="00556812">
            <w:pPr>
              <w:spacing w:line="240" w:lineRule="auto"/>
              <w:rPr>
                <w:i/>
              </w:rPr>
            </w:pPr>
            <w:r>
              <w:rPr>
                <w:i/>
              </w:rPr>
              <w:t xml:space="preserve">Kig gerne tilbage til, hvad I snakkede om i opstartssamtalen. </w:t>
            </w:r>
          </w:p>
        </w:tc>
        <w:tc>
          <w:tcPr>
            <w:tcW w:w="5228" w:type="dxa"/>
            <w:tcBorders>
              <w:top w:val="single" w:sz="4" w:space="0" w:color="00447A"/>
              <w:left w:val="single" w:sz="4" w:space="0" w:color="00447A"/>
              <w:bottom w:val="single" w:sz="4" w:space="0" w:color="00447A"/>
              <w:right w:val="single" w:sz="4" w:space="0" w:color="00447A"/>
            </w:tcBorders>
            <w:vAlign w:val="center"/>
          </w:tcPr>
          <w:p w14:paraId="466376DE" w14:textId="77777777" w:rsidR="00556812" w:rsidRDefault="00556812">
            <w:pPr>
              <w:spacing w:line="240" w:lineRule="auto"/>
            </w:pPr>
          </w:p>
        </w:tc>
      </w:tr>
      <w:tr w:rsidR="00556812" w14:paraId="61B4FA4F" w14:textId="77777777" w:rsidTr="00556812">
        <w:trPr>
          <w:trHeight w:val="1701"/>
        </w:trPr>
        <w:tc>
          <w:tcPr>
            <w:tcW w:w="10456" w:type="dxa"/>
            <w:gridSpan w:val="2"/>
            <w:tcBorders>
              <w:top w:val="single" w:sz="4" w:space="0" w:color="00447A"/>
              <w:left w:val="single" w:sz="4" w:space="0" w:color="00447A"/>
              <w:bottom w:val="single" w:sz="4" w:space="0" w:color="00447A"/>
              <w:right w:val="single" w:sz="4" w:space="0" w:color="00447A"/>
            </w:tcBorders>
            <w:vAlign w:val="center"/>
            <w:hideMark/>
          </w:tcPr>
          <w:p w14:paraId="10590FC6" w14:textId="77777777" w:rsidR="00556812" w:rsidRDefault="00556812">
            <w:pPr>
              <w:spacing w:line="240" w:lineRule="auto"/>
              <w:rPr>
                <w:color w:val="00447A"/>
              </w:rPr>
            </w:pPr>
            <w:r>
              <w:rPr>
                <w:color w:val="00447A"/>
              </w:rPr>
              <w:t xml:space="preserve">Alt afhængig af, hvad næste skridt er herfra; fast ansættelse, tidsbegrænset ansættelse eller ophør: </w:t>
            </w:r>
          </w:p>
          <w:p w14:paraId="43BEDC4C" w14:textId="77777777" w:rsidR="00556812" w:rsidRDefault="00556812" w:rsidP="00556812">
            <w:pPr>
              <w:pStyle w:val="Listeafsnit"/>
              <w:numPr>
                <w:ilvl w:val="0"/>
                <w:numId w:val="5"/>
              </w:numPr>
              <w:spacing w:line="240" w:lineRule="auto"/>
              <w:ind w:left="360"/>
              <w:rPr>
                <w:color w:val="00447A"/>
              </w:rPr>
            </w:pPr>
            <w:r>
              <w:rPr>
                <w:color w:val="00447A"/>
              </w:rPr>
              <w:t xml:space="preserve">Skriv en udtalelse som stille skarpt på vedkommendes kvaliteter og udførte arbejdsopgaver. </w:t>
            </w:r>
          </w:p>
          <w:p w14:paraId="0C162063" w14:textId="77777777" w:rsidR="00556812" w:rsidRDefault="00556812" w:rsidP="00556812">
            <w:pPr>
              <w:pStyle w:val="Listeafsnit"/>
              <w:numPr>
                <w:ilvl w:val="0"/>
                <w:numId w:val="5"/>
              </w:numPr>
              <w:spacing w:line="240" w:lineRule="auto"/>
              <w:ind w:left="360"/>
              <w:rPr>
                <w:color w:val="00447A"/>
              </w:rPr>
            </w:pPr>
            <w:r>
              <w:rPr>
                <w:color w:val="00447A"/>
              </w:rPr>
              <w:t xml:space="preserve">Stil gerne dig selv til rådighed som fremtidig reference. </w:t>
            </w:r>
          </w:p>
          <w:p w14:paraId="47E52219" w14:textId="77777777" w:rsidR="00556812" w:rsidRDefault="00556812" w:rsidP="00556812">
            <w:pPr>
              <w:pStyle w:val="Listeafsnit"/>
              <w:numPr>
                <w:ilvl w:val="0"/>
                <w:numId w:val="5"/>
              </w:numPr>
              <w:spacing w:line="240" w:lineRule="auto"/>
              <w:ind w:left="360"/>
            </w:pPr>
            <w:r>
              <w:rPr>
                <w:color w:val="00447A"/>
              </w:rPr>
              <w:t xml:space="preserve">Hjælp med at sætte ord på, hvilke kompetencer de har opnået undervejs i udviklingsforløb. </w:t>
            </w:r>
          </w:p>
          <w:p w14:paraId="3C59F266" w14:textId="77777777" w:rsidR="00556812" w:rsidRDefault="00556812" w:rsidP="00556812">
            <w:pPr>
              <w:pStyle w:val="Listeafsnit"/>
              <w:numPr>
                <w:ilvl w:val="0"/>
                <w:numId w:val="5"/>
              </w:numPr>
              <w:spacing w:line="240" w:lineRule="auto"/>
              <w:ind w:left="360"/>
            </w:pPr>
            <w:r>
              <w:rPr>
                <w:color w:val="00447A"/>
              </w:rPr>
              <w:t xml:space="preserve">Drøft muligheder for kvalifikationsløft og uddannelse, hvis vedkommende viser interesse for feltet. </w:t>
            </w:r>
          </w:p>
        </w:tc>
      </w:tr>
    </w:tbl>
    <w:p w14:paraId="76F39EEF" w14:textId="77777777" w:rsidR="00556812" w:rsidRDefault="00556812" w:rsidP="00556812"/>
    <w:p w14:paraId="7B2528C9" w14:textId="77777777" w:rsidR="00E86FA1" w:rsidRPr="00556812" w:rsidRDefault="00E86FA1" w:rsidP="00556812"/>
    <w:sectPr w:rsidR="00E86FA1" w:rsidRPr="00556812" w:rsidSect="001227C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FEC1" w14:textId="77777777" w:rsidR="001256A4" w:rsidRDefault="001256A4" w:rsidP="0079776E">
      <w:pPr>
        <w:spacing w:after="0" w:line="240" w:lineRule="auto"/>
      </w:pPr>
      <w:r>
        <w:separator/>
      </w:r>
    </w:p>
  </w:endnote>
  <w:endnote w:type="continuationSeparator" w:id="0">
    <w:p w14:paraId="55099113" w14:textId="77777777" w:rsidR="001256A4" w:rsidRDefault="001256A4" w:rsidP="0079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C797" w14:textId="77777777" w:rsidR="0079776E" w:rsidRDefault="0079776E">
    <w:pPr>
      <w:pStyle w:val="Sidefod"/>
    </w:pPr>
    <w:r w:rsidRPr="0079776E">
      <w:rPr>
        <w:noProof/>
        <w:lang w:eastAsia="da-DK"/>
      </w:rPr>
      <w:drawing>
        <wp:anchor distT="0" distB="0" distL="114300" distR="114300" simplePos="0" relativeHeight="251659264" behindDoc="1" locked="0" layoutInCell="1" allowOverlap="1" wp14:anchorId="3F161971" wp14:editId="4DDAD426">
          <wp:simplePos x="0" y="0"/>
          <wp:positionH relativeFrom="margin">
            <wp:align>right</wp:align>
          </wp:positionH>
          <wp:positionV relativeFrom="paragraph">
            <wp:posOffset>-343535</wp:posOffset>
          </wp:positionV>
          <wp:extent cx="1628775" cy="660817"/>
          <wp:effectExtent l="0" t="0" r="0" b="6350"/>
          <wp:wrapNone/>
          <wp:docPr id="9" name="Billede 9" descr="C:\Users\hscj\Downloads\logo_tekst_cmyk-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scj\Downloads\logo_tekst_cmyk-01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66081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Sagsnr. </w:t>
    </w:r>
    <w:r w:rsidRPr="0079776E">
      <w:t>S202</w:t>
    </w:r>
    <w:r w:rsidR="00BF6E35">
      <w:t>2</w:t>
    </w:r>
    <w:r w:rsidRPr="0079776E">
      <w:t>-</w:t>
    </w:r>
    <w:r w:rsidR="00BF6E35">
      <w:t>35877</w:t>
    </w:r>
  </w:p>
  <w:p w14:paraId="6BDCB475" w14:textId="77777777" w:rsidR="0079776E" w:rsidRDefault="0079776E">
    <w:pPr>
      <w:pStyle w:val="Sidefod"/>
    </w:pPr>
    <w:r>
      <w:t>juni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9D48" w14:textId="77777777" w:rsidR="001256A4" w:rsidRDefault="001256A4" w:rsidP="0079776E">
      <w:pPr>
        <w:spacing w:after="0" w:line="240" w:lineRule="auto"/>
      </w:pPr>
      <w:r>
        <w:separator/>
      </w:r>
    </w:p>
  </w:footnote>
  <w:footnote w:type="continuationSeparator" w:id="0">
    <w:p w14:paraId="7CF11246" w14:textId="77777777" w:rsidR="001256A4" w:rsidRDefault="001256A4" w:rsidP="00797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92842"/>
    <w:multiLevelType w:val="hybridMultilevel"/>
    <w:tmpl w:val="79FE7D2E"/>
    <w:lvl w:ilvl="0" w:tplc="28082F6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E633B1B"/>
    <w:multiLevelType w:val="hybridMultilevel"/>
    <w:tmpl w:val="C04CC92C"/>
    <w:lvl w:ilvl="0" w:tplc="399697FC">
      <w:start w:val="1"/>
      <w:numFmt w:val="bullet"/>
      <w:lvlText w:val=""/>
      <w:lvlJc w:val="left"/>
      <w:pPr>
        <w:ind w:left="720" w:hanging="360"/>
      </w:pPr>
      <w:rPr>
        <w:rFonts w:ascii="Symbol" w:hAnsi="Symbol" w:hint="default"/>
        <w:color w:val="00447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538584C"/>
    <w:multiLevelType w:val="hybridMultilevel"/>
    <w:tmpl w:val="6B10C16E"/>
    <w:lvl w:ilvl="0" w:tplc="16FC33F6">
      <w:start w:val="1"/>
      <w:numFmt w:val="bullet"/>
      <w:lvlText w:val=""/>
      <w:lvlJc w:val="left"/>
      <w:pPr>
        <w:ind w:left="720" w:hanging="360"/>
      </w:pPr>
      <w:rPr>
        <w:rFonts w:ascii="Symbol" w:hAnsi="Symbol" w:hint="default"/>
        <w:color w:val="00447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13330274">
    <w:abstractNumId w:val="2"/>
  </w:num>
  <w:num w:numId="2" w16cid:durableId="945503598">
    <w:abstractNumId w:val="1"/>
  </w:num>
  <w:num w:numId="3" w16cid:durableId="618729022">
    <w:abstractNumId w:val="0"/>
  </w:num>
  <w:num w:numId="4" w16cid:durableId="259879793">
    <w:abstractNumId w:val="2"/>
  </w:num>
  <w:num w:numId="5" w16cid:durableId="206818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FA1"/>
    <w:rsid w:val="000B3FB9"/>
    <w:rsid w:val="001227C4"/>
    <w:rsid w:val="001256A4"/>
    <w:rsid w:val="00134994"/>
    <w:rsid w:val="00146C91"/>
    <w:rsid w:val="0023437C"/>
    <w:rsid w:val="00250085"/>
    <w:rsid w:val="002E275F"/>
    <w:rsid w:val="00351D92"/>
    <w:rsid w:val="003731A2"/>
    <w:rsid w:val="00556812"/>
    <w:rsid w:val="005B473B"/>
    <w:rsid w:val="005E3A5C"/>
    <w:rsid w:val="00600999"/>
    <w:rsid w:val="006A6907"/>
    <w:rsid w:val="0079776E"/>
    <w:rsid w:val="008B5551"/>
    <w:rsid w:val="00A16C62"/>
    <w:rsid w:val="00AB1988"/>
    <w:rsid w:val="00AB58B9"/>
    <w:rsid w:val="00B61F4B"/>
    <w:rsid w:val="00BF6E35"/>
    <w:rsid w:val="00DC3878"/>
    <w:rsid w:val="00E00750"/>
    <w:rsid w:val="00E86F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F6B2"/>
  <w15:chartTrackingRefBased/>
  <w15:docId w15:val="{5F806F5F-BB0F-433F-81E6-8E8055CD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12"/>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86FA1"/>
    <w:rPr>
      <w:color w:val="0563C1" w:themeColor="hyperlink"/>
      <w:u w:val="single"/>
    </w:rPr>
  </w:style>
  <w:style w:type="character" w:styleId="BesgtLink">
    <w:name w:val="FollowedHyperlink"/>
    <w:basedOn w:val="Standardskrifttypeiafsnit"/>
    <w:uiPriority w:val="99"/>
    <w:semiHidden/>
    <w:unhideWhenUsed/>
    <w:rsid w:val="00E86FA1"/>
    <w:rPr>
      <w:color w:val="954F72" w:themeColor="followedHyperlink"/>
      <w:u w:val="single"/>
    </w:rPr>
  </w:style>
  <w:style w:type="table" w:styleId="Tabel-Gitter">
    <w:name w:val="Table Grid"/>
    <w:basedOn w:val="Tabel-Normal"/>
    <w:uiPriority w:val="39"/>
    <w:rsid w:val="00134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134994"/>
    <w:pPr>
      <w:ind w:left="720"/>
      <w:contextualSpacing/>
    </w:pPr>
  </w:style>
  <w:style w:type="paragraph" w:styleId="Markeringsbobletekst">
    <w:name w:val="Balloon Text"/>
    <w:basedOn w:val="Normal"/>
    <w:link w:val="MarkeringsbobletekstTegn"/>
    <w:uiPriority w:val="99"/>
    <w:semiHidden/>
    <w:unhideWhenUsed/>
    <w:rsid w:val="00B61F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61F4B"/>
    <w:rPr>
      <w:rFonts w:ascii="Segoe UI" w:hAnsi="Segoe UI" w:cs="Segoe UI"/>
      <w:sz w:val="18"/>
      <w:szCs w:val="18"/>
    </w:rPr>
  </w:style>
  <w:style w:type="paragraph" w:styleId="Sidehoved">
    <w:name w:val="header"/>
    <w:basedOn w:val="Normal"/>
    <w:link w:val="SidehovedTegn"/>
    <w:uiPriority w:val="99"/>
    <w:unhideWhenUsed/>
    <w:rsid w:val="0079776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9776E"/>
  </w:style>
  <w:style w:type="paragraph" w:styleId="Sidefod">
    <w:name w:val="footer"/>
    <w:basedOn w:val="Normal"/>
    <w:link w:val="SidefodTegn"/>
    <w:uiPriority w:val="99"/>
    <w:unhideWhenUsed/>
    <w:rsid w:val="0079776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97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48021">
      <w:bodyDiv w:val="1"/>
      <w:marLeft w:val="0"/>
      <w:marRight w:val="0"/>
      <w:marTop w:val="0"/>
      <w:marBottom w:val="0"/>
      <w:divBdr>
        <w:top w:val="none" w:sz="0" w:space="0" w:color="auto"/>
        <w:left w:val="none" w:sz="0" w:space="0" w:color="auto"/>
        <w:bottom w:val="none" w:sz="0" w:space="0" w:color="auto"/>
        <w:right w:val="none" w:sz="0" w:space="0" w:color="auto"/>
      </w:divBdr>
    </w:div>
    <w:div w:id="80728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AAAC-A734-4519-B90A-45194E55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3858</Characters>
  <Application>Microsoft Office Word</Application>
  <DocSecurity>8</DocSecurity>
  <Lines>116</Lines>
  <Paragraphs>62</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Schmidt Jensen</dc:creator>
  <cp:keywords/>
  <dc:description/>
  <cp:lastModifiedBy>Heidi Schmidt Jensen</cp:lastModifiedBy>
  <cp:revision>2</cp:revision>
  <cp:lastPrinted>2022-06-01T06:47:00Z</cp:lastPrinted>
  <dcterms:created xsi:type="dcterms:W3CDTF">2024-01-26T10:01:00Z</dcterms:created>
  <dcterms:modified xsi:type="dcterms:W3CDTF">2024-01-26T10:01:00Z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956efd18-8d2d-44ab-b005-92500017000c</vt:lpwstr>
  </property>
  <property fmtid="{D5CDD505-2E9C-101B-9397-08002B2CF9AE}" pid="3" name="DocumentNumber">
    <vt:lpwstr>D2022-157328</vt:lpwstr>
  </property>
  <property fmtid="{D5CDD505-2E9C-101B-9397-08002B2CF9AE}" pid="4" name="DocumentContentId">
    <vt:lpwstr>956efd18-8d2d-44ab-b005-92500017000c</vt:lpwstr>
  </property>
</Properties>
</file>