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22D0" w14:textId="77777777" w:rsidR="003B12BA" w:rsidRPr="001A3277" w:rsidRDefault="001A3277" w:rsidP="003B12BA">
      <w:pPr>
        <w:rPr>
          <w:rFonts w:ascii="Arial" w:eastAsia="Arial Unicode MS" w:hAnsi="Arial" w:cs="Arial"/>
        </w:rPr>
      </w:pPr>
      <w:r w:rsidRPr="001A3277">
        <w:rPr>
          <w:rFonts w:ascii="Arial" w:hAnsi="Arial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17FE0E" wp14:editId="747A41EA">
                <wp:simplePos x="0" y="0"/>
                <wp:positionH relativeFrom="column">
                  <wp:posOffset>-110490</wp:posOffset>
                </wp:positionH>
                <wp:positionV relativeFrom="paragraph">
                  <wp:posOffset>-347980</wp:posOffset>
                </wp:positionV>
                <wp:extent cx="2581275" cy="342199"/>
                <wp:effectExtent l="0" t="0" r="9525" b="1270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42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54C88" w14:textId="77777777" w:rsidR="003B12BA" w:rsidRPr="00421A44" w:rsidRDefault="003B12BA" w:rsidP="003B12B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21A44">
                              <w:rPr>
                                <w:b/>
                                <w:sz w:val="32"/>
                                <w:szCs w:val="32"/>
                              </w:rPr>
                              <w:t>Brilleskadeskema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8.7pt;margin-top:-27.4pt;width:203.25pt;height:2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" stroked="f">
                <v:textbox>
                  <w:txbxContent>
                    <w:p w:rsidR="003B12BA" w:rsidRPr="00421A44" w:rsidRDefault="003B12BA" w:rsidP="003B12B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21A44">
                        <w:rPr>
                          <w:b/>
                          <w:sz w:val="32"/>
                          <w:szCs w:val="32"/>
                        </w:rPr>
                        <w:t>Brilleskadeskema</w:t>
                      </w:r>
                    </w:p>
                  </w:txbxContent>
                </v:textbox>
              </v:shape>
            </w:pict>
          </mc:Fallback>
        </mc:AlternateContent>
      </w:r>
      <w:r w:rsidR="003B12BA" w:rsidRPr="001A3277">
        <w:rPr>
          <w:rFonts w:ascii="Arial" w:hAnsi="Arial" w:cs="Arial"/>
          <w:noProof/>
          <w:lang w:eastAsia="da-DK"/>
        </w:rPr>
        <w:drawing>
          <wp:anchor distT="0" distB="0" distL="114300" distR="114300" simplePos="0" relativeHeight="251657728" behindDoc="0" locked="0" layoutInCell="1" allowOverlap="1" wp14:anchorId="113F9E41" wp14:editId="50A6DAFC">
            <wp:simplePos x="0" y="0"/>
            <wp:positionH relativeFrom="page">
              <wp:posOffset>5617845</wp:posOffset>
            </wp:positionH>
            <wp:positionV relativeFrom="page">
              <wp:posOffset>253365</wp:posOffset>
            </wp:positionV>
            <wp:extent cx="1212850" cy="457200"/>
            <wp:effectExtent l="19050" t="0" r="6350" b="0"/>
            <wp:wrapNone/>
            <wp:docPr id="2" name="Billede 2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424687" w14:textId="77777777" w:rsidR="003B12BA" w:rsidRPr="001A3277" w:rsidRDefault="003B12BA" w:rsidP="003B12BA">
      <w:pPr>
        <w:pStyle w:val="NormalWeb"/>
        <w:rPr>
          <w:rFonts w:ascii="Arial" w:hAnsi="Arial" w:cs="Arial"/>
          <w:sz w:val="22"/>
          <w:szCs w:val="22"/>
        </w:rPr>
      </w:pPr>
      <w:r w:rsidRPr="001A3277">
        <w:rPr>
          <w:rFonts w:ascii="Arial" w:hAnsi="Arial" w:cs="Arial"/>
          <w:sz w:val="22"/>
          <w:szCs w:val="22"/>
        </w:rPr>
        <w:t xml:space="preserve">Brilleskader, der er sket i arbejdstiden, skal indberettes som arbejdsskader via </w:t>
      </w:r>
    </w:p>
    <w:p w14:paraId="1A988608" w14:textId="77777777" w:rsidR="003B12BA" w:rsidRPr="001A3277" w:rsidRDefault="003B12BA" w:rsidP="003B12BA">
      <w:pPr>
        <w:pStyle w:val="NormalWeb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1A3277">
        <w:rPr>
          <w:rFonts w:ascii="Arial" w:hAnsi="Arial" w:cs="Arial"/>
          <w:sz w:val="22"/>
          <w:szCs w:val="22"/>
        </w:rPr>
        <w:t>InsuBiz</w:t>
      </w:r>
      <w:proofErr w:type="spellEnd"/>
      <w:r w:rsidRPr="001A3277">
        <w:rPr>
          <w:rFonts w:ascii="Arial" w:hAnsi="Arial" w:cs="Arial"/>
          <w:sz w:val="22"/>
          <w:szCs w:val="22"/>
        </w:rPr>
        <w:t xml:space="preserve"> X-net: </w:t>
      </w:r>
      <w:hyperlink r:id="rId9" w:history="1">
        <w:r w:rsidRPr="001A3277">
          <w:rPr>
            <w:rStyle w:val="Hyperlink"/>
            <w:rFonts w:ascii="Arial" w:hAnsi="Arial" w:cs="Arial"/>
            <w:sz w:val="22"/>
            <w:szCs w:val="22"/>
          </w:rPr>
          <w:t>https://xnet.insubiz.dk/sso.aspx</w:t>
        </w:r>
      </w:hyperlink>
    </w:p>
    <w:p w14:paraId="685AA457" w14:textId="77777777" w:rsidR="003B12BA" w:rsidRPr="001A3277" w:rsidRDefault="003B12BA" w:rsidP="003B12BA">
      <w:pPr>
        <w:pStyle w:val="NormalWeb"/>
        <w:rPr>
          <w:rFonts w:ascii="Arial" w:hAnsi="Arial" w:cs="Arial"/>
          <w:sz w:val="22"/>
          <w:szCs w:val="22"/>
        </w:rPr>
      </w:pPr>
      <w:r w:rsidRPr="001A3277">
        <w:rPr>
          <w:rFonts w:ascii="Arial" w:hAnsi="Arial" w:cs="Arial"/>
          <w:color w:val="000000"/>
          <w:sz w:val="22"/>
          <w:szCs w:val="22"/>
        </w:rPr>
        <w:t xml:space="preserve">Inden den elektroniske arbejdsskadeanmeldelse udfyldes, skal der udfyldes </w:t>
      </w:r>
      <w:r w:rsidRPr="001A3277">
        <w:rPr>
          <w:rFonts w:ascii="Arial" w:hAnsi="Arial" w:cs="Arial"/>
          <w:sz w:val="22"/>
          <w:szCs w:val="22"/>
        </w:rPr>
        <w:t xml:space="preserve">2 særskilte skemaer. ’Brilleskadeskema’ skal leder og skadelidte (medarbejder) udfylde. </w:t>
      </w:r>
    </w:p>
    <w:p w14:paraId="785F89B9" w14:textId="77777777" w:rsidR="003B12BA" w:rsidRPr="001A3277" w:rsidRDefault="003B12BA" w:rsidP="003B12BA">
      <w:pPr>
        <w:pStyle w:val="NormalWeb"/>
        <w:rPr>
          <w:rFonts w:ascii="Arial" w:hAnsi="Arial" w:cs="Arial"/>
          <w:color w:val="333333"/>
          <w:sz w:val="22"/>
          <w:szCs w:val="22"/>
        </w:rPr>
      </w:pPr>
      <w:r w:rsidRPr="001A3277">
        <w:rPr>
          <w:rFonts w:ascii="Arial" w:hAnsi="Arial" w:cs="Arial"/>
          <w:sz w:val="22"/>
          <w:szCs w:val="22"/>
        </w:rPr>
        <w:t xml:space="preserve">’Optikerskema’ skal optikeren udfylde. </w:t>
      </w:r>
    </w:p>
    <w:p w14:paraId="04338289" w14:textId="77777777" w:rsidR="003B12BA" w:rsidRPr="001A3277" w:rsidRDefault="003B12BA" w:rsidP="003B12BA">
      <w:pPr>
        <w:pStyle w:val="NormalWeb"/>
        <w:rPr>
          <w:rFonts w:ascii="Arial" w:hAnsi="Arial" w:cs="Arial"/>
          <w:sz w:val="22"/>
          <w:szCs w:val="22"/>
        </w:rPr>
      </w:pPr>
      <w:r w:rsidRPr="001A3277">
        <w:rPr>
          <w:rFonts w:ascii="Arial" w:hAnsi="Arial" w:cs="Arial"/>
          <w:sz w:val="22"/>
          <w:szCs w:val="22"/>
        </w:rPr>
        <w:t>Begge skemaer skal scannes enkeltvis og uploades til den elektroniske anmeldelse, når den udfyldes. Kvittering for de ødelagte briller skal også scannes og uploades</w:t>
      </w:r>
      <w:r w:rsidR="00421A44" w:rsidRPr="001A3277">
        <w:rPr>
          <w:rFonts w:ascii="Arial" w:hAnsi="Arial" w:cs="Arial"/>
          <w:sz w:val="22"/>
          <w:szCs w:val="22"/>
        </w:rPr>
        <w:t xml:space="preserve"> til elektronisk anmeldelse</w:t>
      </w:r>
      <w:r w:rsidRPr="001A3277">
        <w:rPr>
          <w:rFonts w:ascii="Arial" w:hAnsi="Arial" w:cs="Arial"/>
          <w:sz w:val="22"/>
          <w:szCs w:val="22"/>
        </w:rPr>
        <w:t>.</w:t>
      </w:r>
    </w:p>
    <w:p w14:paraId="47236CDA" w14:textId="77777777" w:rsidR="003B12BA" w:rsidRPr="001A3277" w:rsidRDefault="003B12BA" w:rsidP="003B12BA">
      <w:pPr>
        <w:pStyle w:val="NormalWeb"/>
        <w:rPr>
          <w:rFonts w:ascii="Arial" w:hAnsi="Arial" w:cs="Arial"/>
          <w:sz w:val="22"/>
          <w:szCs w:val="22"/>
        </w:rPr>
      </w:pPr>
      <w:r w:rsidRPr="001A3277">
        <w:rPr>
          <w:rFonts w:ascii="Arial" w:hAnsi="Arial" w:cs="Arial"/>
          <w:sz w:val="22"/>
          <w:szCs w:val="22"/>
        </w:rPr>
        <w:t xml:space="preserve">Læs mere om reglerne for erstatning af ødelagte briller på </w:t>
      </w:r>
      <w:hyperlink r:id="rId10" w:history="1">
        <w:r w:rsidRPr="001A3277">
          <w:rPr>
            <w:rStyle w:val="Hyperlink"/>
            <w:rFonts w:ascii="Arial" w:hAnsi="Arial" w:cs="Arial"/>
            <w:sz w:val="22"/>
            <w:szCs w:val="22"/>
          </w:rPr>
          <w:t>https://intranet.nyborg.dk/</w:t>
        </w:r>
      </w:hyperlink>
      <w:r w:rsidRPr="001A3277">
        <w:rPr>
          <w:rFonts w:ascii="Arial" w:hAnsi="Arial" w:cs="Arial"/>
          <w:sz w:val="22"/>
          <w:szCs w:val="22"/>
        </w:rPr>
        <w:t xml:space="preserve"> under Værktøj -&gt; Forsikring -&gt; Brilleskade (ansatte)</w:t>
      </w:r>
    </w:p>
    <w:p w14:paraId="3513D20B" w14:textId="77777777" w:rsidR="003B12BA" w:rsidRPr="001A3277" w:rsidRDefault="003B12BA" w:rsidP="003B12BA">
      <w:pPr>
        <w:rPr>
          <w:rFonts w:ascii="Arial" w:eastAsia="Arial Unicode MS" w:hAnsi="Arial" w:cs="Arial"/>
          <w:sz w:val="16"/>
          <w:szCs w:val="16"/>
        </w:rPr>
      </w:pPr>
    </w:p>
    <w:p w14:paraId="546DCA95" w14:textId="77777777" w:rsidR="003B12BA" w:rsidRPr="001A3277" w:rsidRDefault="003B12BA" w:rsidP="003B12BA">
      <w:pPr>
        <w:rPr>
          <w:rFonts w:ascii="Arial" w:eastAsia="Arial Unicode MS" w:hAnsi="Arial" w:cs="Arial"/>
          <w:b/>
          <w:sz w:val="22"/>
          <w:szCs w:val="22"/>
        </w:rPr>
      </w:pPr>
      <w:r w:rsidRPr="001A3277">
        <w:rPr>
          <w:rFonts w:ascii="Arial" w:eastAsia="Arial Unicode MS" w:hAnsi="Arial" w:cs="Arial"/>
          <w:b/>
          <w:sz w:val="22"/>
          <w:szCs w:val="22"/>
        </w:rPr>
        <w:t>Skadelidte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3B12BA" w:rsidRPr="001A3277" w14:paraId="465E7ECF" w14:textId="77777777" w:rsidTr="003660FC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1A720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Navn og cpr. nr.</w:t>
            </w:r>
          </w:p>
          <w:p w14:paraId="417526CE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2339A1A" w14:textId="77777777" w:rsidR="003B12BA" w:rsidRPr="001A3277" w:rsidRDefault="003B12BA" w:rsidP="003B12BA">
      <w:pPr>
        <w:rPr>
          <w:rFonts w:ascii="Arial" w:eastAsia="Arial Unicode MS" w:hAnsi="Arial" w:cs="Arial"/>
          <w:sz w:val="22"/>
          <w:szCs w:val="22"/>
        </w:rPr>
      </w:pPr>
    </w:p>
    <w:p w14:paraId="00AB9531" w14:textId="77777777" w:rsidR="003B12BA" w:rsidRPr="001A3277" w:rsidRDefault="003B12BA" w:rsidP="003B12BA">
      <w:pPr>
        <w:rPr>
          <w:rFonts w:ascii="Arial" w:eastAsia="Arial Unicode MS" w:hAnsi="Arial" w:cs="Arial"/>
          <w:b/>
          <w:sz w:val="22"/>
          <w:szCs w:val="22"/>
        </w:rPr>
      </w:pPr>
      <w:r w:rsidRPr="001A3277">
        <w:rPr>
          <w:rFonts w:ascii="Arial" w:eastAsia="Arial Unicode MS" w:hAnsi="Arial" w:cs="Arial"/>
          <w:b/>
          <w:sz w:val="22"/>
          <w:szCs w:val="22"/>
        </w:rPr>
        <w:t>Skadedato og klokkeslæt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3B12BA" w:rsidRPr="001A3277" w14:paraId="326A4974" w14:textId="77777777" w:rsidTr="003660FC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71FB0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7D78731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290BB23" w14:textId="77777777" w:rsidR="003B12BA" w:rsidRPr="001A3277" w:rsidRDefault="003B12BA" w:rsidP="003B12BA">
      <w:pPr>
        <w:rPr>
          <w:rFonts w:ascii="Arial" w:eastAsia="Arial Unicode MS" w:hAnsi="Arial" w:cs="Arial"/>
          <w:sz w:val="22"/>
          <w:szCs w:val="22"/>
        </w:rPr>
      </w:pPr>
    </w:p>
    <w:p w14:paraId="7567F8F1" w14:textId="77777777" w:rsidR="003B12BA" w:rsidRPr="001A3277" w:rsidRDefault="003B12BA" w:rsidP="003B12BA">
      <w:pPr>
        <w:rPr>
          <w:rFonts w:ascii="Arial" w:eastAsia="Arial Unicode MS" w:hAnsi="Arial" w:cs="Arial"/>
          <w:b/>
          <w:sz w:val="22"/>
          <w:szCs w:val="22"/>
        </w:rPr>
      </w:pPr>
      <w:r w:rsidRPr="001A3277">
        <w:rPr>
          <w:rFonts w:ascii="Arial" w:eastAsia="Arial Unicode MS" w:hAnsi="Arial" w:cs="Arial"/>
          <w:b/>
          <w:sz w:val="22"/>
          <w:szCs w:val="22"/>
        </w:rPr>
        <w:t>Skaden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3B12BA" w:rsidRPr="001A3277" w14:paraId="3FCEF890" w14:textId="77777777" w:rsidTr="003660FC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61D7A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 xml:space="preserve">Hvad var årsag til skaden? </w:t>
            </w:r>
          </w:p>
          <w:p w14:paraId="3B65A8C3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(Beskriv hændelsen kort)</w:t>
            </w:r>
          </w:p>
          <w:p w14:paraId="460819B4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B12BA" w:rsidRPr="001A3277" w14:paraId="364328F5" w14:textId="77777777" w:rsidTr="003660FC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294EB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Hvor skete skaden?</w:t>
            </w:r>
          </w:p>
          <w:p w14:paraId="03B79E5E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B12BA" w:rsidRPr="001A3277" w14:paraId="2EB162ED" w14:textId="77777777" w:rsidTr="003660FC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7214D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Hvilket arbejde udførte du da skaden skete?</w:t>
            </w:r>
          </w:p>
          <w:p w14:paraId="60155D83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B12BA" w:rsidRPr="001A3277" w14:paraId="300BD5AF" w14:textId="77777777" w:rsidTr="003660FC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CECFF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Havde du brillen på, da skaden skade?    Ja_____     Nej_____</w:t>
            </w:r>
          </w:p>
          <w:p w14:paraId="648CD6BD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Hvis nej, hvor var brillen så?</w:t>
            </w:r>
          </w:p>
          <w:p w14:paraId="0A170447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B12BA" w:rsidRPr="001A3277" w14:paraId="3532F552" w14:textId="77777777" w:rsidTr="003660FC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75C3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Bruger du brillen til noget arbejdsformål? Ja_____   Nej_____</w:t>
            </w:r>
          </w:p>
          <w:p w14:paraId="25DF95DB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Hvis ja, hvilket?</w:t>
            </w:r>
          </w:p>
          <w:p w14:paraId="0D84A823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7EFA23E0" w14:textId="77777777" w:rsidR="003B12BA" w:rsidRPr="001A3277" w:rsidRDefault="003B12BA" w:rsidP="003B12BA">
      <w:pPr>
        <w:rPr>
          <w:rFonts w:ascii="Arial" w:eastAsia="Arial Unicode MS" w:hAnsi="Arial" w:cs="Arial"/>
          <w:sz w:val="22"/>
          <w:szCs w:val="22"/>
        </w:rPr>
      </w:pPr>
    </w:p>
    <w:p w14:paraId="5D3F4774" w14:textId="77777777" w:rsidR="003B12BA" w:rsidRPr="001A3277" w:rsidRDefault="003B12BA" w:rsidP="003B12BA">
      <w:pPr>
        <w:rPr>
          <w:rFonts w:ascii="Arial" w:eastAsia="Arial Unicode MS" w:hAnsi="Arial" w:cs="Arial"/>
          <w:b/>
          <w:sz w:val="22"/>
          <w:szCs w:val="22"/>
        </w:rPr>
      </w:pPr>
      <w:r w:rsidRPr="001A3277">
        <w:rPr>
          <w:rFonts w:ascii="Arial" w:eastAsia="Arial Unicode MS" w:hAnsi="Arial" w:cs="Arial"/>
          <w:b/>
          <w:sz w:val="22"/>
          <w:szCs w:val="22"/>
        </w:rPr>
        <w:t>Det ødelagte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3B12BA" w:rsidRPr="001A3277" w14:paraId="29A09373" w14:textId="77777777" w:rsidTr="003660FC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50960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Hvad er ødelagt/beskadiget? Glas_____  Stel_____   Hele brillen_____</w:t>
            </w:r>
          </w:p>
          <w:p w14:paraId="596598B7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B12BA" w:rsidRPr="001A3277" w14:paraId="20A61C62" w14:textId="77777777" w:rsidTr="003660FC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57CFF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Hvornår er brillen anskaffet - måned/år?</w:t>
            </w:r>
          </w:p>
          <w:p w14:paraId="54D8EA6C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B12BA" w:rsidRPr="001A3277" w14:paraId="3097A9D0" w14:textId="77777777" w:rsidTr="003660FC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BABB4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Til hvilken pris?</w:t>
            </w:r>
          </w:p>
          <w:p w14:paraId="3216D289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455A5473" w14:textId="77777777" w:rsidR="003B12BA" w:rsidRPr="001A3277" w:rsidRDefault="003B12BA" w:rsidP="003B12BA">
      <w:pPr>
        <w:rPr>
          <w:rFonts w:ascii="Arial" w:eastAsia="Arial Unicode MS" w:hAnsi="Arial" w:cs="Arial"/>
          <w:sz w:val="22"/>
          <w:szCs w:val="22"/>
        </w:rPr>
      </w:pPr>
    </w:p>
    <w:p w14:paraId="356688FC" w14:textId="77777777" w:rsidR="003B12BA" w:rsidRPr="001A3277" w:rsidRDefault="003B12BA" w:rsidP="003B12BA">
      <w:pPr>
        <w:rPr>
          <w:rFonts w:ascii="Arial" w:eastAsia="Arial Unicode MS" w:hAnsi="Arial" w:cs="Arial"/>
          <w:b/>
          <w:sz w:val="22"/>
          <w:szCs w:val="22"/>
        </w:rPr>
      </w:pPr>
      <w:r w:rsidRPr="001A3277">
        <w:rPr>
          <w:rFonts w:ascii="Arial" w:eastAsia="Arial Unicode MS" w:hAnsi="Arial" w:cs="Arial"/>
          <w:b/>
          <w:sz w:val="22"/>
          <w:szCs w:val="22"/>
        </w:rPr>
        <w:t>Medlem</w:t>
      </w:r>
      <w:r w:rsidR="00421A44" w:rsidRPr="001A3277">
        <w:rPr>
          <w:rFonts w:ascii="Arial" w:eastAsia="Arial Unicode MS" w:hAnsi="Arial" w:cs="Arial"/>
          <w:b/>
          <w:sz w:val="22"/>
          <w:szCs w:val="22"/>
        </w:rPr>
        <w:t xml:space="preserve"> af ’</w:t>
      </w:r>
      <w:proofErr w:type="spellStart"/>
      <w:r w:rsidR="00421A44" w:rsidRPr="001A3277">
        <w:rPr>
          <w:rFonts w:ascii="Arial" w:eastAsia="Arial Unicode MS" w:hAnsi="Arial" w:cs="Arial"/>
          <w:b/>
          <w:sz w:val="22"/>
          <w:szCs w:val="22"/>
        </w:rPr>
        <w:t>danmark</w:t>
      </w:r>
      <w:proofErr w:type="spellEnd"/>
      <w:r w:rsidR="00421A44" w:rsidRPr="001A3277">
        <w:rPr>
          <w:rFonts w:ascii="Arial" w:eastAsia="Arial Unicode MS" w:hAnsi="Arial" w:cs="Arial"/>
          <w:b/>
          <w:sz w:val="22"/>
          <w:szCs w:val="22"/>
        </w:rPr>
        <w:t>’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3B12BA" w:rsidRPr="001A3277" w14:paraId="142B86C7" w14:textId="77777777" w:rsidTr="003660FC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1F0C8" w14:textId="48E49F25" w:rsidR="003B12BA" w:rsidRPr="001A3277" w:rsidRDefault="00421A44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Er du medlem af ’</w:t>
            </w:r>
            <w:r w:rsidR="00AB2C3C">
              <w:rPr>
                <w:rFonts w:ascii="Arial" w:eastAsia="Arial Unicode MS" w:hAnsi="Arial" w:cs="Arial"/>
                <w:sz w:val="22"/>
                <w:szCs w:val="22"/>
              </w:rPr>
              <w:t xml:space="preserve">Sygesikringen </w:t>
            </w:r>
            <w:proofErr w:type="spellStart"/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danmark</w:t>
            </w:r>
            <w:proofErr w:type="spellEnd"/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’</w:t>
            </w:r>
            <w:r w:rsidR="003B12BA" w:rsidRPr="001A3277">
              <w:rPr>
                <w:rFonts w:ascii="Arial" w:eastAsia="Arial Unicode MS" w:hAnsi="Arial" w:cs="Arial"/>
                <w:sz w:val="22"/>
                <w:szCs w:val="22"/>
              </w:rPr>
              <w:t>?    Ja_____   Nej ____</w:t>
            </w:r>
          </w:p>
          <w:p w14:paraId="149EFC34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23E1EAC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Hvis ja, skal tilskuddet anføres her: _______________ kr.</w:t>
            </w:r>
          </w:p>
        </w:tc>
      </w:tr>
    </w:tbl>
    <w:p w14:paraId="64DE2F0C" w14:textId="77777777" w:rsidR="003B12BA" w:rsidRPr="001A3277" w:rsidRDefault="003B12BA" w:rsidP="003B12BA">
      <w:pPr>
        <w:rPr>
          <w:rFonts w:ascii="Arial" w:eastAsia="Arial Unicode MS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3B12BA" w:rsidRPr="001A3277" w14:paraId="26D3DCC1" w14:textId="77777777" w:rsidTr="003660FC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FC663" w14:textId="69F550E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Underskrift skadelidt</w:t>
            </w:r>
            <w:r w:rsidR="00AB2C3C">
              <w:rPr>
                <w:rFonts w:ascii="Arial" w:eastAsia="Arial Unicode MS" w:hAnsi="Arial" w:cs="Arial"/>
                <w:sz w:val="22"/>
                <w:szCs w:val="22"/>
              </w:rPr>
              <w:t>e</w:t>
            </w: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 xml:space="preserve">:                                              </w:t>
            </w:r>
          </w:p>
          <w:p w14:paraId="6A2A9470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Dato:</w:t>
            </w:r>
          </w:p>
          <w:p w14:paraId="7E8D69AC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21BD549" w14:textId="77777777" w:rsidR="003B12BA" w:rsidRPr="001A3277" w:rsidRDefault="003B12BA" w:rsidP="003B12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Underskrift leder:</w:t>
            </w:r>
          </w:p>
          <w:p w14:paraId="50D21747" w14:textId="77777777" w:rsidR="003B12BA" w:rsidRPr="001A3277" w:rsidRDefault="003B12BA" w:rsidP="001A327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A3277">
              <w:rPr>
                <w:rFonts w:ascii="Arial" w:eastAsia="Arial Unicode MS" w:hAnsi="Arial" w:cs="Arial"/>
                <w:sz w:val="22"/>
                <w:szCs w:val="22"/>
              </w:rPr>
              <w:t>Dato:</w:t>
            </w:r>
          </w:p>
        </w:tc>
      </w:tr>
    </w:tbl>
    <w:p w14:paraId="28C8A96A" w14:textId="77777777" w:rsidR="00370205" w:rsidRPr="003B12BA" w:rsidRDefault="00370205" w:rsidP="003B12BA"/>
    <w:sectPr w:rsidR="00370205" w:rsidRPr="003B12BA" w:rsidSect="003B12BA">
      <w:pgSz w:w="11906" w:h="16838" w:code="9"/>
      <w:pgMar w:top="1135" w:right="1134" w:bottom="568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906F" w14:textId="77777777" w:rsidR="00884565" w:rsidRDefault="00884565" w:rsidP="00DC5FAA">
      <w:r>
        <w:separator/>
      </w:r>
    </w:p>
  </w:endnote>
  <w:endnote w:type="continuationSeparator" w:id="0">
    <w:p w14:paraId="6DAF0B4B" w14:textId="77777777"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BD84E" w14:textId="77777777" w:rsidR="00884565" w:rsidRDefault="00884565" w:rsidP="00DC5FAA">
      <w:r>
        <w:separator/>
      </w:r>
    </w:p>
  </w:footnote>
  <w:footnote w:type="continuationSeparator" w:id="0">
    <w:p w14:paraId="48EEB198" w14:textId="77777777" w:rsidR="00884565" w:rsidRDefault="00884565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6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8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486022686">
    <w:abstractNumId w:val="8"/>
  </w:num>
  <w:num w:numId="2" w16cid:durableId="1364400688">
    <w:abstractNumId w:val="0"/>
  </w:num>
  <w:num w:numId="3" w16cid:durableId="1429035369">
    <w:abstractNumId w:val="1"/>
  </w:num>
  <w:num w:numId="4" w16cid:durableId="44792408">
    <w:abstractNumId w:val="3"/>
  </w:num>
  <w:num w:numId="5" w16cid:durableId="1589000863">
    <w:abstractNumId w:val="6"/>
  </w:num>
  <w:num w:numId="6" w16cid:durableId="820316229">
    <w:abstractNumId w:val="4"/>
  </w:num>
  <w:num w:numId="7" w16cid:durableId="746463300">
    <w:abstractNumId w:val="9"/>
  </w:num>
  <w:num w:numId="8" w16cid:durableId="2125298002">
    <w:abstractNumId w:val="5"/>
  </w:num>
  <w:num w:numId="9" w16cid:durableId="1028531098">
    <w:abstractNumId w:val="7"/>
  </w:num>
  <w:num w:numId="10" w16cid:durableId="10305745">
    <w:abstractNumId w:val="5"/>
  </w:num>
  <w:num w:numId="11" w16cid:durableId="1114903837">
    <w:abstractNumId w:val="6"/>
  </w:num>
  <w:num w:numId="12" w16cid:durableId="1907958611">
    <w:abstractNumId w:val="2"/>
  </w:num>
  <w:num w:numId="13" w16cid:durableId="2008362095">
    <w:abstractNumId w:val="7"/>
  </w:num>
  <w:num w:numId="14" w16cid:durableId="21373553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proofState w:spelling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0BD"/>
    <w:rsid w:val="000163D7"/>
    <w:rsid w:val="00056B56"/>
    <w:rsid w:val="000F67C8"/>
    <w:rsid w:val="00141AED"/>
    <w:rsid w:val="001916AF"/>
    <w:rsid w:val="001A3277"/>
    <w:rsid w:val="001C179D"/>
    <w:rsid w:val="00237624"/>
    <w:rsid w:val="002B4EA8"/>
    <w:rsid w:val="002C4D79"/>
    <w:rsid w:val="00360E22"/>
    <w:rsid w:val="00370205"/>
    <w:rsid w:val="0038594F"/>
    <w:rsid w:val="003A7355"/>
    <w:rsid w:val="003B12BA"/>
    <w:rsid w:val="003D66E3"/>
    <w:rsid w:val="00421A44"/>
    <w:rsid w:val="00427B4D"/>
    <w:rsid w:val="00441857"/>
    <w:rsid w:val="004C4CA0"/>
    <w:rsid w:val="00520711"/>
    <w:rsid w:val="0052584A"/>
    <w:rsid w:val="005939BC"/>
    <w:rsid w:val="005B74B1"/>
    <w:rsid w:val="005C6476"/>
    <w:rsid w:val="005E6591"/>
    <w:rsid w:val="00620812"/>
    <w:rsid w:val="006F7E3E"/>
    <w:rsid w:val="00701C25"/>
    <w:rsid w:val="00717635"/>
    <w:rsid w:val="00780735"/>
    <w:rsid w:val="008270BD"/>
    <w:rsid w:val="00884565"/>
    <w:rsid w:val="0088498C"/>
    <w:rsid w:val="008929F2"/>
    <w:rsid w:val="008C04EA"/>
    <w:rsid w:val="008F7A31"/>
    <w:rsid w:val="00A0029A"/>
    <w:rsid w:val="00A350AC"/>
    <w:rsid w:val="00A40D6B"/>
    <w:rsid w:val="00A50699"/>
    <w:rsid w:val="00AB2C3C"/>
    <w:rsid w:val="00B25860"/>
    <w:rsid w:val="00B92B94"/>
    <w:rsid w:val="00BA3B1C"/>
    <w:rsid w:val="00C632C4"/>
    <w:rsid w:val="00CA5939"/>
    <w:rsid w:val="00CA5B80"/>
    <w:rsid w:val="00D71C6E"/>
    <w:rsid w:val="00D776E9"/>
    <w:rsid w:val="00D94E52"/>
    <w:rsid w:val="00DC5FAA"/>
    <w:rsid w:val="00E139A5"/>
    <w:rsid w:val="00E325B8"/>
    <w:rsid w:val="00EB68F0"/>
    <w:rsid w:val="00EC6B7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37BF119B"/>
  <w15:docId w15:val="{36DE10C9-D4B9-4418-A0CF-AEA012B9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B4D"/>
    <w:rPr>
      <w:rFonts w:cs="Times New Roman"/>
      <w:kern w:val="20"/>
      <w:szCs w:val="24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uiPriority w:val="99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ranet.nyborg.d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et.insubiz.dk/sso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8B26-3B8E-483C-AED0-BC2B5BDC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Christina Damsgaard Fuglsig</cp:lastModifiedBy>
  <cp:revision>5</cp:revision>
  <dcterms:created xsi:type="dcterms:W3CDTF">2020-01-15T09:09:00Z</dcterms:created>
  <dcterms:modified xsi:type="dcterms:W3CDTF">2023-06-06T12:57:00Z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42ce2658-5549-44ab-b005-52500017000c</vt:lpwstr>
  </op:property>
  <op:property fmtid="{D5CDD505-2E9C-101B-9397-08002B2CF9AE}" pid="3" name="DocumentNumber">
    <vt:lpwstr>D2021-228649</vt:lpwstr>
  </op:property>
  <op:property fmtid="{D5CDD505-2E9C-101B-9397-08002B2CF9AE}" pid="4" name="DocumentContentId">
    <vt:lpwstr>42ce2658-5549-44ab-b005-52500017000c</vt:lpwstr>
  </op:property>
  <op:property fmtid="{D5CDD505-2E9C-101B-9397-08002B2CF9AE}" pid="5" name="DocumentReadOnly">
    <vt:lpwstr>True</vt:lpwstr>
  </op:property>
  <op:property fmtid="{D5CDD505-2E9C-101B-9397-08002B2CF9AE}" pid="6" name="IsNovaDocument">
    <vt:lpwstr>True</vt:lpwstr>
  </op:property>
</op:Properties>
</file>