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EC75" w14:textId="4F97ED63" w:rsidR="00175E84" w:rsidRPr="00DE28EA" w:rsidRDefault="00175E84" w:rsidP="00972B5F">
      <w:pPr>
        <w:ind w:right="-1"/>
        <w:rPr>
          <w:b/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6F8F1A" wp14:editId="05D1C16C">
            <wp:simplePos x="0" y="0"/>
            <wp:positionH relativeFrom="page">
              <wp:posOffset>5778500</wp:posOffset>
            </wp:positionH>
            <wp:positionV relativeFrom="page">
              <wp:posOffset>353060</wp:posOffset>
            </wp:positionV>
            <wp:extent cx="1212850" cy="457200"/>
            <wp:effectExtent l="0" t="0" r="6350" b="0"/>
            <wp:wrapNone/>
            <wp:docPr id="2" name="Billede 2" descr="Logo_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tek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8EA">
        <w:rPr>
          <w:b/>
          <w:noProof/>
        </w:rPr>
        <w:t>Navn: ____</w:t>
      </w:r>
      <w:r w:rsidR="00972B5F">
        <w:rPr>
          <w:b/>
          <w:noProof/>
        </w:rPr>
        <w:t>__________________________</w:t>
      </w:r>
      <w:r w:rsidRPr="00DE28EA">
        <w:rPr>
          <w:b/>
          <w:noProof/>
        </w:rPr>
        <w:t>__</w:t>
      </w:r>
      <w:r w:rsidR="00972B5F">
        <w:rPr>
          <w:b/>
          <w:noProof/>
        </w:rPr>
        <w:t xml:space="preserve">  </w:t>
      </w:r>
      <w:r w:rsidR="00436FBB">
        <w:rPr>
          <w:b/>
          <w:noProof/>
        </w:rPr>
        <w:t>Fratræder den</w:t>
      </w:r>
      <w:r w:rsidR="00972B5F">
        <w:rPr>
          <w:b/>
          <w:noProof/>
        </w:rPr>
        <w:t>:</w:t>
      </w:r>
      <w:r w:rsidRPr="00DE28EA">
        <w:rPr>
          <w:b/>
          <w:noProof/>
        </w:rPr>
        <w:t>__________________</w:t>
      </w:r>
    </w:p>
    <w:p w14:paraId="5DF008D6" w14:textId="77777777" w:rsidR="00175E84" w:rsidRPr="00DE28EA" w:rsidRDefault="00175E84" w:rsidP="00175E84">
      <w:pPr>
        <w:ind w:left="7655" w:hanging="7655"/>
        <w:rPr>
          <w:b/>
          <w:noProof/>
        </w:rPr>
      </w:pPr>
    </w:p>
    <w:p w14:paraId="5C8FECC1" w14:textId="77777777" w:rsidR="00175E84" w:rsidRPr="00DE28EA" w:rsidRDefault="00972B5F" w:rsidP="00175E84">
      <w:pPr>
        <w:ind w:left="7655" w:hanging="7655"/>
        <w:rPr>
          <w:b/>
        </w:rPr>
      </w:pPr>
      <w:r>
        <w:rPr>
          <w:b/>
          <w:noProof/>
        </w:rPr>
        <w:t>CPR.nr</w:t>
      </w:r>
      <w:r w:rsidR="00175E84" w:rsidRPr="00DE28EA">
        <w:rPr>
          <w:b/>
          <w:noProof/>
        </w:rPr>
        <w:t>:  _</w:t>
      </w:r>
      <w:r>
        <w:rPr>
          <w:b/>
          <w:noProof/>
        </w:rPr>
        <w:t>______________________</w:t>
      </w:r>
    </w:p>
    <w:p w14:paraId="187AA15A" w14:textId="77777777" w:rsidR="00175E84" w:rsidRPr="00972B5F" w:rsidRDefault="00175E84" w:rsidP="00175E84">
      <w:pPr>
        <w:spacing w:after="120"/>
        <w:rPr>
          <w:sz w:val="8"/>
          <w:szCs w:val="22"/>
        </w:rPr>
      </w:pPr>
    </w:p>
    <w:tbl>
      <w:tblPr>
        <w:tblStyle w:val="Tabelgitter-lys"/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175E84" w:rsidRPr="00E553C2" w14:paraId="781BAA52" w14:textId="77777777" w:rsidTr="00C01C90">
        <w:tc>
          <w:tcPr>
            <w:tcW w:w="6374" w:type="dxa"/>
            <w:shd w:val="clear" w:color="auto" w:fill="B8CCE4" w:themeFill="accent1" w:themeFillTint="66"/>
          </w:tcPr>
          <w:p w14:paraId="338CA920" w14:textId="77777777" w:rsidR="00175E84" w:rsidRPr="00DE28EA" w:rsidRDefault="00175E84" w:rsidP="00A9413A">
            <w:pPr>
              <w:spacing w:after="120"/>
              <w:rPr>
                <w:b/>
                <w:sz w:val="22"/>
                <w:szCs w:val="22"/>
              </w:rPr>
            </w:pPr>
            <w:r w:rsidRPr="00DE28EA">
              <w:rPr>
                <w:b/>
                <w:sz w:val="22"/>
                <w:szCs w:val="22"/>
              </w:rPr>
              <w:t>Opgave</w:t>
            </w:r>
            <w:r w:rsidRPr="00DE28EA">
              <w:rPr>
                <w:b/>
                <w:sz w:val="22"/>
                <w:szCs w:val="22"/>
              </w:rPr>
              <w:tab/>
            </w:r>
            <w:r w:rsidRPr="00DE28EA">
              <w:rPr>
                <w:b/>
                <w:sz w:val="22"/>
                <w:szCs w:val="22"/>
              </w:rPr>
              <w:tab/>
            </w:r>
            <w:r w:rsidRPr="00DE28EA">
              <w:rPr>
                <w:b/>
                <w:sz w:val="22"/>
                <w:szCs w:val="22"/>
              </w:rPr>
              <w:tab/>
            </w:r>
          </w:p>
        </w:tc>
        <w:tc>
          <w:tcPr>
            <w:tcW w:w="2971" w:type="dxa"/>
            <w:shd w:val="clear" w:color="auto" w:fill="B8CCE4" w:themeFill="accent1" w:themeFillTint="66"/>
          </w:tcPr>
          <w:p w14:paraId="364109A4" w14:textId="77777777" w:rsidR="00175E84" w:rsidRPr="00DE28EA" w:rsidRDefault="00175E84" w:rsidP="00A9413A">
            <w:pPr>
              <w:spacing w:after="120"/>
              <w:rPr>
                <w:b/>
                <w:sz w:val="22"/>
                <w:szCs w:val="22"/>
              </w:rPr>
            </w:pPr>
            <w:r w:rsidRPr="00DE28EA">
              <w:rPr>
                <w:b/>
                <w:sz w:val="22"/>
                <w:szCs w:val="22"/>
              </w:rPr>
              <w:t>Udført</w:t>
            </w:r>
            <w:r>
              <w:rPr>
                <w:b/>
                <w:sz w:val="22"/>
                <w:szCs w:val="22"/>
              </w:rPr>
              <w:t>/bemærkninger:</w:t>
            </w:r>
          </w:p>
        </w:tc>
      </w:tr>
      <w:tr w:rsidR="00175E84" w:rsidRPr="00E553C2" w14:paraId="00203989" w14:textId="77777777" w:rsidTr="00C01C90">
        <w:tc>
          <w:tcPr>
            <w:tcW w:w="6374" w:type="dxa"/>
          </w:tcPr>
          <w:p w14:paraId="58621282" w14:textId="63716F99" w:rsidR="00175E84" w:rsidRPr="00E553C2" w:rsidRDefault="00436FBB" w:rsidP="00A9413A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Afgangsført</w:t>
            </w:r>
            <w:r w:rsidR="00175E84" w:rsidRPr="00E553C2">
              <w:rPr>
                <w:sz w:val="22"/>
                <w:szCs w:val="22"/>
              </w:rPr>
              <w:t xml:space="preserve"> i </w:t>
            </w:r>
            <w:r w:rsidR="00175E84">
              <w:rPr>
                <w:sz w:val="22"/>
                <w:szCs w:val="22"/>
              </w:rPr>
              <w:t>Personaleweb</w:t>
            </w:r>
          </w:p>
        </w:tc>
        <w:tc>
          <w:tcPr>
            <w:tcW w:w="2971" w:type="dxa"/>
          </w:tcPr>
          <w:p w14:paraId="456CF5D8" w14:textId="77777777" w:rsidR="00175E84" w:rsidRPr="00E553C2" w:rsidRDefault="00175E84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175E84" w:rsidRPr="00E553C2" w14:paraId="7D961122" w14:textId="77777777" w:rsidTr="00C01C90">
        <w:tc>
          <w:tcPr>
            <w:tcW w:w="6374" w:type="dxa"/>
          </w:tcPr>
          <w:p w14:paraId="6F4BFCFB" w14:textId="2CC17002" w:rsidR="00175E84" w:rsidRPr="00E553C2" w:rsidRDefault="00436FBB" w:rsidP="00A9413A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Registrer afholdt ferie </w:t>
            </w:r>
            <w:r>
              <w:rPr>
                <w:sz w:val="22"/>
                <w:szCs w:val="22"/>
              </w:rPr>
              <w:br/>
              <w:t xml:space="preserve">(6. ferieuge udbetales. Ferie på feriekort på Borger.dk måneden efter fratrædelse) </w:t>
            </w:r>
          </w:p>
        </w:tc>
        <w:tc>
          <w:tcPr>
            <w:tcW w:w="2971" w:type="dxa"/>
          </w:tcPr>
          <w:p w14:paraId="51351C93" w14:textId="77777777" w:rsidR="00175E84" w:rsidRPr="00E553C2" w:rsidRDefault="00175E84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175E84" w:rsidRPr="00E553C2" w14:paraId="0213F81A" w14:textId="77777777" w:rsidTr="00C01C90">
        <w:tc>
          <w:tcPr>
            <w:tcW w:w="6374" w:type="dxa"/>
          </w:tcPr>
          <w:p w14:paraId="011C4E79" w14:textId="189FBDD3" w:rsidR="00175E84" w:rsidRPr="00E553C2" w:rsidRDefault="00436FBB" w:rsidP="00A9413A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Registrer afholdte seniortimer (resterende udbetales)</w:t>
            </w:r>
          </w:p>
        </w:tc>
        <w:tc>
          <w:tcPr>
            <w:tcW w:w="2971" w:type="dxa"/>
          </w:tcPr>
          <w:p w14:paraId="35FB3B05" w14:textId="77777777" w:rsidR="00175E84" w:rsidRDefault="00175E84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4F2E1D" w:rsidRPr="00E553C2" w14:paraId="1900CA59" w14:textId="77777777" w:rsidTr="00C01C90">
        <w:tc>
          <w:tcPr>
            <w:tcW w:w="6374" w:type="dxa"/>
          </w:tcPr>
          <w:p w14:paraId="2B4561E9" w14:textId="31808809" w:rsidR="00436FBB" w:rsidRDefault="00436FBB" w:rsidP="00A9413A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Alle dokumenter journaliseret på personalesagen i SD Personaleweb. </w:t>
            </w:r>
          </w:p>
          <w:p w14:paraId="5321AEBF" w14:textId="367D68F5" w:rsidR="00436FBB" w:rsidRDefault="00436FBB" w:rsidP="00A9413A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(Adgang til personalesagen forsvinder 3 måneder efter fratrædelse)</w:t>
            </w:r>
          </w:p>
        </w:tc>
        <w:tc>
          <w:tcPr>
            <w:tcW w:w="2971" w:type="dxa"/>
          </w:tcPr>
          <w:p w14:paraId="4E39C329" w14:textId="77777777" w:rsidR="004F2E1D" w:rsidRDefault="004F2E1D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175E84" w:rsidRPr="00E553C2" w14:paraId="26019119" w14:textId="77777777" w:rsidTr="00C01C90">
        <w:tc>
          <w:tcPr>
            <w:tcW w:w="6374" w:type="dxa"/>
          </w:tcPr>
          <w:p w14:paraId="3EBD4A1A" w14:textId="1D87E129" w:rsidR="00756BEF" w:rsidRPr="00E553C2" w:rsidRDefault="00436FBB" w:rsidP="00844CE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Evt. </w:t>
            </w:r>
            <w:proofErr w:type="spellStart"/>
            <w:r>
              <w:rPr>
                <w:sz w:val="22"/>
                <w:szCs w:val="22"/>
              </w:rPr>
              <w:t>flekssaldo</w:t>
            </w:r>
            <w:proofErr w:type="spellEnd"/>
            <w:r>
              <w:rPr>
                <w:sz w:val="22"/>
                <w:szCs w:val="22"/>
              </w:rPr>
              <w:t xml:space="preserve"> der skal udbetales</w:t>
            </w:r>
            <w:r w:rsidR="00BE33A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(sker IKKE automatisk)</w:t>
            </w:r>
            <w:r w:rsidR="005C35D2">
              <w:rPr>
                <w:sz w:val="22"/>
                <w:szCs w:val="22"/>
              </w:rPr>
              <w:t xml:space="preserve">. </w:t>
            </w:r>
            <w:hyperlink r:id="rId8" w:history="1">
              <w:r w:rsidR="005C35D2" w:rsidRPr="005C35D2">
                <w:rPr>
                  <w:rStyle w:val="Hyperlink"/>
                  <w:sz w:val="22"/>
                  <w:szCs w:val="22"/>
                </w:rPr>
                <w:t>Vejledni</w:t>
              </w:r>
              <w:r w:rsidR="005C35D2" w:rsidRPr="005C35D2">
                <w:rPr>
                  <w:rStyle w:val="Hyperlink"/>
                  <w:sz w:val="22"/>
                  <w:szCs w:val="22"/>
                </w:rPr>
                <w:t>n</w:t>
              </w:r>
              <w:r w:rsidR="005C35D2" w:rsidRPr="005C35D2">
                <w:rPr>
                  <w:rStyle w:val="Hyperlink"/>
                  <w:sz w:val="22"/>
                  <w:szCs w:val="22"/>
                </w:rPr>
                <w:t>g</w:t>
              </w:r>
            </w:hyperlink>
          </w:p>
        </w:tc>
        <w:tc>
          <w:tcPr>
            <w:tcW w:w="2971" w:type="dxa"/>
          </w:tcPr>
          <w:p w14:paraId="7ED0A973" w14:textId="77777777" w:rsidR="00175E84" w:rsidRPr="00E553C2" w:rsidRDefault="00175E84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175E84" w:rsidRPr="00E553C2" w14:paraId="7FEE7767" w14:textId="77777777" w:rsidTr="00C01C90">
        <w:tc>
          <w:tcPr>
            <w:tcW w:w="6374" w:type="dxa"/>
          </w:tcPr>
          <w:p w14:paraId="25282A59" w14:textId="762AF7A2" w:rsidR="00175E84" w:rsidRPr="00E553C2" w:rsidRDefault="00436FBB" w:rsidP="00844CE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Afholdt afspadsering indberettet? Afspadseringssaldo udbetales automatisk</w:t>
            </w:r>
          </w:p>
        </w:tc>
        <w:tc>
          <w:tcPr>
            <w:tcW w:w="2971" w:type="dxa"/>
          </w:tcPr>
          <w:p w14:paraId="10ED7000" w14:textId="77777777" w:rsidR="00175E84" w:rsidRPr="00E553C2" w:rsidRDefault="00175E84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175E84" w:rsidRPr="00E553C2" w14:paraId="031C7EB0" w14:textId="77777777" w:rsidTr="00C01C90">
        <w:tc>
          <w:tcPr>
            <w:tcW w:w="6374" w:type="dxa"/>
          </w:tcPr>
          <w:p w14:paraId="34C664B9" w14:textId="22E79CB7" w:rsidR="00756BEF" w:rsidRPr="00E553C2" w:rsidRDefault="00436FBB" w:rsidP="00844CE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175E84">
              <w:rPr>
                <w:sz w:val="22"/>
                <w:szCs w:val="22"/>
              </w:rPr>
              <w:t>dlån registreret under HR -&gt; Personaleregistrering i SD Personalweb</w:t>
            </w:r>
            <w:r>
              <w:rPr>
                <w:sz w:val="22"/>
                <w:szCs w:val="22"/>
              </w:rPr>
              <w:t xml:space="preserve"> skal retur (eller privat købes) og der skal ske registrering af aflevering. (Nøgler, brik, mobil</w:t>
            </w:r>
            <w:r w:rsidR="005E78EC">
              <w:rPr>
                <w:sz w:val="22"/>
                <w:szCs w:val="22"/>
              </w:rPr>
              <w:t>, computer</w:t>
            </w:r>
            <w:r>
              <w:rPr>
                <w:sz w:val="22"/>
                <w:szCs w:val="22"/>
              </w:rPr>
              <w:t xml:space="preserve"> m.m.)</w:t>
            </w:r>
          </w:p>
        </w:tc>
        <w:tc>
          <w:tcPr>
            <w:tcW w:w="2971" w:type="dxa"/>
          </w:tcPr>
          <w:p w14:paraId="3A12ED0A" w14:textId="77777777" w:rsidR="00175E84" w:rsidRPr="00E553C2" w:rsidRDefault="00175E84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5E78EC" w:rsidRPr="00E553C2" w14:paraId="1A313966" w14:textId="77777777" w:rsidTr="00C01C90">
        <w:tc>
          <w:tcPr>
            <w:tcW w:w="6374" w:type="dxa"/>
          </w:tcPr>
          <w:p w14:paraId="7A683255" w14:textId="40F90F8C" w:rsidR="005E78EC" w:rsidRDefault="005E78EC" w:rsidP="00844CE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Arbejdstøj afleveret</w:t>
            </w:r>
          </w:p>
        </w:tc>
        <w:tc>
          <w:tcPr>
            <w:tcW w:w="2971" w:type="dxa"/>
          </w:tcPr>
          <w:p w14:paraId="0A5FD9BF" w14:textId="77777777" w:rsidR="005E78EC" w:rsidRPr="00E553C2" w:rsidRDefault="005E78EC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436FBB" w:rsidRPr="00E553C2" w14:paraId="78DAA2A8" w14:textId="77777777" w:rsidTr="00C01C90">
        <w:tc>
          <w:tcPr>
            <w:tcW w:w="6374" w:type="dxa"/>
          </w:tcPr>
          <w:p w14:paraId="5225F351" w14:textId="596135A2" w:rsidR="00436FBB" w:rsidRDefault="00436FBB" w:rsidP="00844CE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Arbejdsmobil og/eller iPad skal nulstilles inden aflevering</w:t>
            </w:r>
          </w:p>
        </w:tc>
        <w:tc>
          <w:tcPr>
            <w:tcW w:w="2971" w:type="dxa"/>
          </w:tcPr>
          <w:p w14:paraId="14F43D26" w14:textId="77777777" w:rsidR="00436FBB" w:rsidRPr="00E553C2" w:rsidRDefault="00436FBB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5E78EC" w:rsidRPr="00E553C2" w14:paraId="4CED5CE3" w14:textId="77777777" w:rsidTr="00C01C90">
        <w:tc>
          <w:tcPr>
            <w:tcW w:w="6374" w:type="dxa"/>
          </w:tcPr>
          <w:p w14:paraId="7B924914" w14:textId="27721E4E" w:rsidR="005E78EC" w:rsidRDefault="005E78EC" w:rsidP="00844CEF">
            <w:pPr>
              <w:spacing w:after="120"/>
              <w:rPr>
                <w:sz w:val="22"/>
                <w:szCs w:val="22"/>
              </w:rPr>
            </w:pPr>
            <w:r w:rsidRPr="005E78EC">
              <w:rPr>
                <w:sz w:val="22"/>
                <w:szCs w:val="22"/>
              </w:rPr>
              <w:t>Unders</w:t>
            </w:r>
            <w:r w:rsidRPr="005E78EC">
              <w:rPr>
                <w:rFonts w:cs="Arial"/>
                <w:sz w:val="22"/>
                <w:szCs w:val="22"/>
              </w:rPr>
              <w:t>ø</w:t>
            </w:r>
            <w:r w:rsidRPr="005E78EC">
              <w:rPr>
                <w:sz w:val="22"/>
                <w:szCs w:val="22"/>
              </w:rPr>
              <w:t>g om medarbejderen fremg</w:t>
            </w:r>
            <w:r w:rsidRPr="005E78EC">
              <w:rPr>
                <w:rFonts w:cs="Arial"/>
                <w:sz w:val="22"/>
                <w:szCs w:val="22"/>
              </w:rPr>
              <w:t>å</w:t>
            </w:r>
            <w:r w:rsidRPr="005E78EC">
              <w:rPr>
                <w:sz w:val="22"/>
                <w:szCs w:val="22"/>
              </w:rPr>
              <w:t>r p</w:t>
            </w:r>
            <w:r w:rsidRPr="005E78EC">
              <w:rPr>
                <w:rFonts w:cs="Arial"/>
                <w:sz w:val="22"/>
                <w:szCs w:val="22"/>
              </w:rPr>
              <w:t>å</w:t>
            </w:r>
            <w:r w:rsidRPr="005E78EC">
              <w:rPr>
                <w:sz w:val="22"/>
                <w:szCs w:val="22"/>
              </w:rPr>
              <w:t xml:space="preserve"> intranettet, hjemmeside eller andet, og få ændret dette.</w:t>
            </w:r>
          </w:p>
        </w:tc>
        <w:tc>
          <w:tcPr>
            <w:tcW w:w="2971" w:type="dxa"/>
          </w:tcPr>
          <w:p w14:paraId="360A8717" w14:textId="77777777" w:rsidR="005E78EC" w:rsidRPr="00E553C2" w:rsidRDefault="005E78EC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436FBB" w:rsidRPr="00E553C2" w14:paraId="3C17F340" w14:textId="77777777" w:rsidTr="00C01C90">
        <w:tc>
          <w:tcPr>
            <w:tcW w:w="6374" w:type="dxa"/>
          </w:tcPr>
          <w:p w14:paraId="158A6B58" w14:textId="2A352166" w:rsidR="00436FBB" w:rsidRPr="00BE33A5" w:rsidRDefault="00D55733" w:rsidP="00844CEF">
            <w:pPr>
              <w:spacing w:after="120"/>
              <w:rPr>
                <w:color w:val="FF0000"/>
                <w:sz w:val="22"/>
                <w:szCs w:val="22"/>
              </w:rPr>
            </w:pPr>
            <w:r w:rsidRPr="005C35D2">
              <w:rPr>
                <w:sz w:val="22"/>
                <w:szCs w:val="22"/>
              </w:rPr>
              <w:t>Opmærksomhed</w:t>
            </w:r>
            <w:r>
              <w:rPr>
                <w:color w:val="FF0000"/>
                <w:sz w:val="22"/>
                <w:szCs w:val="22"/>
              </w:rPr>
              <w:t xml:space="preserve">: </w:t>
            </w:r>
            <w:r w:rsidR="00762CF2">
              <w:rPr>
                <w:sz w:val="22"/>
                <w:szCs w:val="22"/>
              </w:rPr>
              <w:t xml:space="preserve">Overfør sager i KMD Nova til kollegaer. </w:t>
            </w:r>
          </w:p>
        </w:tc>
        <w:tc>
          <w:tcPr>
            <w:tcW w:w="2971" w:type="dxa"/>
          </w:tcPr>
          <w:p w14:paraId="7A44CA75" w14:textId="77777777" w:rsidR="00436FBB" w:rsidRPr="00E553C2" w:rsidRDefault="00436FBB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436FBB" w:rsidRPr="00E553C2" w14:paraId="57075AD4" w14:textId="77777777" w:rsidTr="00C01C90">
        <w:tc>
          <w:tcPr>
            <w:tcW w:w="6374" w:type="dxa"/>
          </w:tcPr>
          <w:p w14:paraId="49520133" w14:textId="6234AA78" w:rsidR="00436FBB" w:rsidRDefault="00762CF2" w:rsidP="00844CEF">
            <w:pPr>
              <w:spacing w:after="120"/>
              <w:rPr>
                <w:sz w:val="22"/>
                <w:szCs w:val="22"/>
              </w:rPr>
            </w:pPr>
            <w:r w:rsidRPr="00762CF2">
              <w:rPr>
                <w:sz w:val="22"/>
                <w:szCs w:val="22"/>
              </w:rPr>
              <w:t>Sende autorisationsskema til Postkasse Autorisation for sletning af adgange til IT-systeme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2971" w:type="dxa"/>
          </w:tcPr>
          <w:p w14:paraId="6A04D90B" w14:textId="77777777" w:rsidR="00436FBB" w:rsidRPr="00E553C2" w:rsidRDefault="00436FBB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5E78EC" w:rsidRPr="00E553C2" w14:paraId="5EAD1969" w14:textId="77777777" w:rsidTr="00C01C90">
        <w:tc>
          <w:tcPr>
            <w:tcW w:w="6374" w:type="dxa"/>
          </w:tcPr>
          <w:p w14:paraId="292749EA" w14:textId="5140A6C7" w:rsidR="005E78EC" w:rsidRDefault="005E78EC" w:rsidP="00844CE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Afskedsgave</w:t>
            </w:r>
          </w:p>
        </w:tc>
        <w:tc>
          <w:tcPr>
            <w:tcW w:w="2971" w:type="dxa"/>
          </w:tcPr>
          <w:p w14:paraId="634B66A1" w14:textId="77777777" w:rsidR="005E78EC" w:rsidRPr="00E553C2" w:rsidRDefault="005E78EC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5E78EC" w:rsidRPr="00E553C2" w14:paraId="0E68D09C" w14:textId="77777777" w:rsidTr="00C01C90">
        <w:tc>
          <w:tcPr>
            <w:tcW w:w="6374" w:type="dxa"/>
          </w:tcPr>
          <w:p w14:paraId="497401A3" w14:textId="3318E340" w:rsidR="005E78EC" w:rsidRDefault="005E78EC" w:rsidP="00844CE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Fratrædelsessamtale </w:t>
            </w:r>
            <w:hyperlink r:id="rId9" w:history="1">
              <w:r w:rsidR="00762CF2" w:rsidRPr="00762CF2">
                <w:rPr>
                  <w:rStyle w:val="Hyperlink"/>
                  <w:sz w:val="22"/>
                  <w:szCs w:val="22"/>
                </w:rPr>
                <w:t xml:space="preserve">jf. </w:t>
              </w:r>
              <w:proofErr w:type="spellStart"/>
              <w:r w:rsidR="00762CF2" w:rsidRPr="00762CF2">
                <w:rPr>
                  <w:rStyle w:val="Hyperlink"/>
                  <w:sz w:val="22"/>
                  <w:szCs w:val="22"/>
                </w:rPr>
                <w:t>off</w:t>
              </w:r>
              <w:proofErr w:type="spellEnd"/>
              <w:r w:rsidR="00762CF2" w:rsidRPr="00762CF2">
                <w:rPr>
                  <w:rStyle w:val="Hyperlink"/>
                  <w:sz w:val="22"/>
                  <w:szCs w:val="22"/>
                </w:rPr>
                <w:t>-boarding materiale fra HR</w:t>
              </w:r>
            </w:hyperlink>
          </w:p>
        </w:tc>
        <w:tc>
          <w:tcPr>
            <w:tcW w:w="2971" w:type="dxa"/>
          </w:tcPr>
          <w:p w14:paraId="026F99B8" w14:textId="77777777" w:rsidR="005E78EC" w:rsidRPr="00E553C2" w:rsidRDefault="005E78EC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436FBB" w:rsidRPr="00E553C2" w14:paraId="3E9E8A5E" w14:textId="77777777" w:rsidTr="00C01C90">
        <w:tc>
          <w:tcPr>
            <w:tcW w:w="6374" w:type="dxa"/>
          </w:tcPr>
          <w:p w14:paraId="0C3C2803" w14:textId="77777777" w:rsidR="00436FBB" w:rsidRDefault="00436FBB" w:rsidP="00844CEF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971" w:type="dxa"/>
          </w:tcPr>
          <w:p w14:paraId="7AD7A9EB" w14:textId="77777777" w:rsidR="00436FBB" w:rsidRPr="00E553C2" w:rsidRDefault="00436FBB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762CF2" w:rsidRPr="00E553C2" w14:paraId="392B0DF9" w14:textId="77777777" w:rsidTr="00C01C90">
        <w:tc>
          <w:tcPr>
            <w:tcW w:w="6374" w:type="dxa"/>
          </w:tcPr>
          <w:p w14:paraId="130CC7CA" w14:textId="77777777" w:rsidR="00762CF2" w:rsidRDefault="00762CF2" w:rsidP="00844CEF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971" w:type="dxa"/>
          </w:tcPr>
          <w:p w14:paraId="6C594EA5" w14:textId="77777777" w:rsidR="00762CF2" w:rsidRPr="00E553C2" w:rsidRDefault="00762CF2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762CF2" w:rsidRPr="00E553C2" w14:paraId="21E72DB6" w14:textId="77777777" w:rsidTr="00C01C90">
        <w:tc>
          <w:tcPr>
            <w:tcW w:w="6374" w:type="dxa"/>
          </w:tcPr>
          <w:p w14:paraId="2008323A" w14:textId="77777777" w:rsidR="00762CF2" w:rsidRDefault="00762CF2" w:rsidP="00844CEF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971" w:type="dxa"/>
          </w:tcPr>
          <w:p w14:paraId="757B9A9B" w14:textId="77777777" w:rsidR="00762CF2" w:rsidRPr="00E553C2" w:rsidRDefault="00762CF2" w:rsidP="00A9413A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19C90272" w14:textId="77777777" w:rsidR="00617A72" w:rsidRPr="00175E84" w:rsidRDefault="00617A72" w:rsidP="00972B5F"/>
    <w:sectPr w:rsidR="00617A72" w:rsidRPr="00175E84" w:rsidSect="00972B5F">
      <w:headerReference w:type="default" r:id="rId10"/>
      <w:pgSz w:w="11906" w:h="16838" w:code="9"/>
      <w:pgMar w:top="1418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ACAE" w14:textId="77777777" w:rsidR="003E3A75" w:rsidRDefault="003E3A75" w:rsidP="00972B5F">
      <w:r>
        <w:separator/>
      </w:r>
    </w:p>
  </w:endnote>
  <w:endnote w:type="continuationSeparator" w:id="0">
    <w:p w14:paraId="24586195" w14:textId="77777777" w:rsidR="003E3A75" w:rsidRDefault="003E3A75" w:rsidP="0097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A43D7" w14:textId="77777777" w:rsidR="003E3A75" w:rsidRDefault="003E3A75" w:rsidP="00972B5F">
      <w:r>
        <w:separator/>
      </w:r>
    </w:p>
  </w:footnote>
  <w:footnote w:type="continuationSeparator" w:id="0">
    <w:p w14:paraId="75AB50A6" w14:textId="77777777" w:rsidR="003E3A75" w:rsidRDefault="003E3A75" w:rsidP="00972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F105" w14:textId="4E87E81F" w:rsidR="00972B5F" w:rsidRPr="00972B5F" w:rsidRDefault="00972B5F">
    <w:pPr>
      <w:pStyle w:val="Sidehoved"/>
      <w:rPr>
        <w:b/>
        <w:sz w:val="28"/>
      </w:rPr>
    </w:pPr>
    <w:r w:rsidRPr="00972B5F">
      <w:rPr>
        <w:b/>
        <w:sz w:val="28"/>
      </w:rPr>
      <w:t xml:space="preserve">Tjekliste ved </w:t>
    </w:r>
    <w:r w:rsidR="00436FBB">
      <w:rPr>
        <w:b/>
        <w:sz w:val="28"/>
      </w:rPr>
      <w:t>fratrædelse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886"/>
    <w:rsid w:val="00013D76"/>
    <w:rsid w:val="000406E8"/>
    <w:rsid w:val="00060E37"/>
    <w:rsid w:val="00081EBD"/>
    <w:rsid w:val="00083390"/>
    <w:rsid w:val="00130A5C"/>
    <w:rsid w:val="00137475"/>
    <w:rsid w:val="001711C1"/>
    <w:rsid w:val="00175E84"/>
    <w:rsid w:val="001A0C38"/>
    <w:rsid w:val="001F2220"/>
    <w:rsid w:val="001F6E22"/>
    <w:rsid w:val="00271D39"/>
    <w:rsid w:val="003554BC"/>
    <w:rsid w:val="003741C5"/>
    <w:rsid w:val="003E3A75"/>
    <w:rsid w:val="00430B5B"/>
    <w:rsid w:val="00436FBB"/>
    <w:rsid w:val="00492F45"/>
    <w:rsid w:val="004D60AC"/>
    <w:rsid w:val="004F2E1D"/>
    <w:rsid w:val="005359C7"/>
    <w:rsid w:val="00536886"/>
    <w:rsid w:val="0055133C"/>
    <w:rsid w:val="0057158B"/>
    <w:rsid w:val="005C0EB5"/>
    <w:rsid w:val="005C35D2"/>
    <w:rsid w:val="005E78EC"/>
    <w:rsid w:val="00603840"/>
    <w:rsid w:val="0060506F"/>
    <w:rsid w:val="006129D3"/>
    <w:rsid w:val="00613689"/>
    <w:rsid w:val="0061743E"/>
    <w:rsid w:val="00617A72"/>
    <w:rsid w:val="00690B9C"/>
    <w:rsid w:val="0069525E"/>
    <w:rsid w:val="006D0FC6"/>
    <w:rsid w:val="006F319C"/>
    <w:rsid w:val="006F5489"/>
    <w:rsid w:val="00706501"/>
    <w:rsid w:val="00731C88"/>
    <w:rsid w:val="00756BEF"/>
    <w:rsid w:val="00762CF2"/>
    <w:rsid w:val="0078528E"/>
    <w:rsid w:val="007877CD"/>
    <w:rsid w:val="007A493A"/>
    <w:rsid w:val="007E2804"/>
    <w:rsid w:val="007F269E"/>
    <w:rsid w:val="00804507"/>
    <w:rsid w:val="0084347C"/>
    <w:rsid w:val="00844CEF"/>
    <w:rsid w:val="00870B11"/>
    <w:rsid w:val="008F116B"/>
    <w:rsid w:val="009139AB"/>
    <w:rsid w:val="00950C47"/>
    <w:rsid w:val="00956BC4"/>
    <w:rsid w:val="00972B5F"/>
    <w:rsid w:val="009A27D2"/>
    <w:rsid w:val="009A378A"/>
    <w:rsid w:val="009C08A1"/>
    <w:rsid w:val="009D45E5"/>
    <w:rsid w:val="009E76AD"/>
    <w:rsid w:val="00A110C8"/>
    <w:rsid w:val="00A13EE0"/>
    <w:rsid w:val="00A2043C"/>
    <w:rsid w:val="00A31F1B"/>
    <w:rsid w:val="00A356D8"/>
    <w:rsid w:val="00A47857"/>
    <w:rsid w:val="00A5709D"/>
    <w:rsid w:val="00A7543F"/>
    <w:rsid w:val="00B3138B"/>
    <w:rsid w:val="00B83ADD"/>
    <w:rsid w:val="00B96E8D"/>
    <w:rsid w:val="00BE09EA"/>
    <w:rsid w:val="00BE33A5"/>
    <w:rsid w:val="00BE7429"/>
    <w:rsid w:val="00BF1A01"/>
    <w:rsid w:val="00C01C90"/>
    <w:rsid w:val="00C74330"/>
    <w:rsid w:val="00C77217"/>
    <w:rsid w:val="00C822F2"/>
    <w:rsid w:val="00CA1D94"/>
    <w:rsid w:val="00CB7BE7"/>
    <w:rsid w:val="00CD2EA9"/>
    <w:rsid w:val="00D05B2C"/>
    <w:rsid w:val="00D55733"/>
    <w:rsid w:val="00D92CC4"/>
    <w:rsid w:val="00DC02CA"/>
    <w:rsid w:val="00DC15E8"/>
    <w:rsid w:val="00DD3FBF"/>
    <w:rsid w:val="00DE28EA"/>
    <w:rsid w:val="00E137FE"/>
    <w:rsid w:val="00E45EE1"/>
    <w:rsid w:val="00E553C2"/>
    <w:rsid w:val="00E65E43"/>
    <w:rsid w:val="00EC072F"/>
    <w:rsid w:val="00EE14BC"/>
    <w:rsid w:val="00EF2207"/>
    <w:rsid w:val="00F078F7"/>
    <w:rsid w:val="00F53F0A"/>
    <w:rsid w:val="00F6362E"/>
    <w:rsid w:val="00FA0F54"/>
    <w:rsid w:val="00FC38A4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22EE"/>
  <w15:docId w15:val="{256A85B2-DA56-49E6-BEBE-510D456E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FBF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7F269E"/>
    <w:rPr>
      <w:color w:val="0000FF"/>
      <w:u w:val="single"/>
    </w:rPr>
  </w:style>
  <w:style w:type="character" w:styleId="Pladsholdertekst">
    <w:name w:val="Placeholder Text"/>
    <w:basedOn w:val="Standardskrifttypeiafsnit"/>
    <w:rsid w:val="00804507"/>
    <w:rPr>
      <w:color w:val="808080"/>
    </w:rPr>
  </w:style>
  <w:style w:type="paragraph" w:styleId="Markeringsbobletekst">
    <w:name w:val="Balloon Text"/>
    <w:basedOn w:val="Normal"/>
    <w:link w:val="MarkeringsbobletekstTegn"/>
    <w:rsid w:val="0080450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04507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27D4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27D42"/>
    <w:rPr>
      <w:rFonts w:ascii="Arial" w:hAnsi="Arial"/>
      <w:sz w:val="24"/>
    </w:rPr>
  </w:style>
  <w:style w:type="paragraph" w:styleId="Sidefod">
    <w:name w:val="footer"/>
    <w:basedOn w:val="Normal"/>
    <w:link w:val="SidefodTegn"/>
    <w:uiPriority w:val="99"/>
    <w:unhideWhenUsed/>
    <w:rsid w:val="00D27D4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27D42"/>
    <w:rPr>
      <w:rFonts w:ascii="Arial" w:hAnsi="Arial"/>
      <w:sz w:val="24"/>
    </w:rPr>
  </w:style>
  <w:style w:type="table" w:styleId="Tabel-Gitter">
    <w:name w:val="Table Grid"/>
    <w:basedOn w:val="Tabel-Normal"/>
    <w:rsid w:val="00E55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itter-lys">
    <w:name w:val="Grid Table Light"/>
    <w:basedOn w:val="Tabel-Normal"/>
    <w:uiPriority w:val="40"/>
    <w:rsid w:val="00972B5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BesgtLink">
    <w:name w:val="FollowedHyperlink"/>
    <w:basedOn w:val="Standardskrifttypeiafsnit"/>
    <w:semiHidden/>
    <w:unhideWhenUsed/>
    <w:rsid w:val="005C0EB5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74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://Users/kgo/Downloads/vejledning-til-ledere-oktober-2020-aod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ranet.nyborg.dk/da/til-dig-som-leder/fratraedelse/off-boarding/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FB2C0-3310-426C-91CB-11C378F4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1229</Characters>
  <Application>Microsoft Office Word</Application>
  <DocSecurity>0</DocSecurity>
  <Lines>61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</vt:lpstr>
    </vt:vector>
  </TitlesOfParts>
  <Company>Nyborg kommune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lka</dc:creator>
  <cp:keywords/>
  <dc:description/>
  <cp:lastModifiedBy>Kisser Goldschmidt Olesen</cp:lastModifiedBy>
  <cp:revision>5</cp:revision>
  <cp:lastPrinted>2017-03-28T12:24:00Z</cp:lastPrinted>
  <dcterms:created xsi:type="dcterms:W3CDTF">2025-02-28T08:54:00Z</dcterms:created>
  <dcterms:modified xsi:type="dcterms:W3CDTF">2025-02-28T08:56:00Z</dcterms:modified>
</cp:coreProperties>
</file>