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A7" w:rsidRDefault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F32817" w:rsidRDefault="00F32817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31820" w:rsidP="00A648A7">
      <w:r w:rsidRPr="00D31820"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1905</wp:posOffset>
            </wp:positionH>
            <wp:positionV relativeFrom="page">
              <wp:posOffset>361950</wp:posOffset>
            </wp:positionV>
            <wp:extent cx="6838950" cy="5038725"/>
            <wp:effectExtent l="19050" t="0" r="0" b="0"/>
            <wp:wrapNone/>
            <wp:docPr id="14" name="Billede 14" descr="F:\Sekretariatet\kommunelogo\Grafik_elementer\Mørke hoveder til dokumentside\Bag_P354_P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Sekretariatet\kommunelogo\Grafik_elementer\Mørke hoveder til dokumentside\Bag_P354_P3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1820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133985</wp:posOffset>
            </wp:positionV>
            <wp:extent cx="6838950" cy="1247775"/>
            <wp:effectExtent l="19050" t="0" r="0" b="0"/>
            <wp:wrapNone/>
            <wp:docPr id="3" name="Billede 0" descr="Element_P354_P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P354_P35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5D56F7" w:rsidP="00A648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85pt;margin-top:542.35pt;width:538.6pt;height:201.75pt;z-index:-251660800;mso-position-vertical-relative:page" o:regroupid="1" filled="f" stroked="f">
            <v:textbox style="mso-next-textbox:#_x0000_s1028">
              <w:txbxContent>
                <w:p w:rsidR="00FE3E2B" w:rsidRDefault="00FE3E2B">
                  <w:pPr>
                    <w:rPr>
                      <w:rFonts w:ascii="Olsen-Bold" w:hAnsi="Olsen-Bold"/>
                      <w:sz w:val="52"/>
                      <w:szCs w:val="52"/>
                    </w:rPr>
                  </w:pPr>
                </w:p>
                <w:p w:rsidR="00FE3E2B" w:rsidRPr="00087C84" w:rsidRDefault="00FE3E2B" w:rsidP="009B68B4">
                  <w:pPr>
                    <w:ind w:left="680"/>
                    <w:rPr>
                      <w:rFonts w:ascii="Olsen-Bold" w:hAnsi="Olsen-Bold" w:cs="Arial"/>
                      <w:b/>
                      <w:sz w:val="72"/>
                      <w:szCs w:val="72"/>
                    </w:rPr>
                  </w:pPr>
                  <w:r w:rsidRPr="00087C84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Dokument</w:t>
                  </w:r>
                  <w:r w:rsidR="004F5533" w:rsidRPr="00087C84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for</w:t>
                  </w:r>
                  <w:r w:rsidRPr="00087C84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side</w:t>
                  </w:r>
                </w:p>
                <w:p w:rsidR="00FE3E2B" w:rsidRPr="00904965" w:rsidRDefault="00FE3E2B" w:rsidP="009B68B4">
                  <w:pPr>
                    <w:ind w:left="680"/>
                    <w:rPr>
                      <w:rFonts w:cs="Arial"/>
                      <w:sz w:val="48"/>
                      <w:szCs w:val="48"/>
                    </w:rPr>
                  </w:pPr>
                  <w:proofErr w:type="spellStart"/>
                  <w:r w:rsidRPr="00904965">
                    <w:rPr>
                      <w:rFonts w:cs="Arial"/>
                      <w:sz w:val="44"/>
                      <w:szCs w:val="44"/>
                    </w:rPr>
                    <w:t>xxx</w:t>
                  </w:r>
                  <w:proofErr w:type="spellEnd"/>
                </w:p>
              </w:txbxContent>
            </v:textbox>
            <w10:wrap anchory="page"/>
          </v:shape>
        </w:pict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1C0107" w:rsidP="00A648A7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546735</wp:posOffset>
            </wp:positionH>
            <wp:positionV relativeFrom="page">
              <wp:posOffset>9411335</wp:posOffset>
            </wp:positionV>
            <wp:extent cx="1290320" cy="485140"/>
            <wp:effectExtent l="19050" t="0" r="5080" b="0"/>
            <wp:wrapNone/>
            <wp:docPr id="6" name="Billede 6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32" w:rsidRDefault="00D71B32" w:rsidP="00A648A7"/>
    <w:p w:rsidR="00B77116" w:rsidRDefault="00B77116" w:rsidP="00A648A7">
      <w:pPr>
        <w:sectPr w:rsidR="00B77116" w:rsidSect="00A648A7">
          <w:pgSz w:w="11906" w:h="16838" w:code="9"/>
          <w:pgMar w:top="567" w:right="567" w:bottom="1247" w:left="567" w:header="709" w:footer="709" w:gutter="0"/>
          <w:cols w:space="708"/>
          <w:docGrid w:linePitch="360"/>
        </w:sectPr>
      </w:pPr>
    </w:p>
    <w:p w:rsidR="00B77116" w:rsidRDefault="00B77116" w:rsidP="00A648A7">
      <w:pPr>
        <w:sectPr w:rsidR="00B77116" w:rsidSect="00B77116">
          <w:pgSz w:w="11906" w:h="16838" w:code="9"/>
          <w:pgMar w:top="1418" w:right="1418" w:bottom="1247" w:left="1418" w:header="709" w:footer="709" w:gutter="0"/>
          <w:cols w:space="708"/>
          <w:docGrid w:linePitch="360"/>
        </w:sectPr>
      </w:pPr>
    </w:p>
    <w:p w:rsidR="00B77116" w:rsidRPr="00A648A7" w:rsidRDefault="00D31820" w:rsidP="00A648A7">
      <w:r w:rsidRPr="00D31820"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-538480</wp:posOffset>
            </wp:positionH>
            <wp:positionV relativeFrom="page">
              <wp:posOffset>5953125</wp:posOffset>
            </wp:positionV>
            <wp:extent cx="6838950" cy="1238250"/>
            <wp:effectExtent l="19050" t="0" r="0" b="0"/>
            <wp:wrapNone/>
            <wp:docPr id="4" name="Billede 10" descr="Bag_P354_P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g_P354_P352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t="78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6F7">
        <w:rPr>
          <w:noProof/>
        </w:rPr>
        <w:pict>
          <v:group id="_x0000_s1037" style="position:absolute;margin-left:-1pt;margin-top:653.65pt;width:155.1pt;height:86.95pt;z-index:251657728;mso-position-horizontal-relative:text;mso-position-vertical-relative:text" coordorigin="1398,14491" coordsize="3102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98;top:14491;width:2032;height:764;mso-position-vertical-relative:page">
              <v:imagedata r:id="rId10" o:title="Logo_tekst"/>
            </v:shape>
            <v:shape id="_x0000_s1036" type="#_x0000_t202" style="position:absolute;left:1920;top:15330;width:2580;height:900" stroked="f">
              <v:textbox>
                <w:txbxContent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5800 Nyborg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</w:txbxContent>
              </v:textbox>
            </v:shape>
          </v:group>
        </w:pict>
      </w:r>
    </w:p>
    <w:sectPr w:rsidR="00B77116" w:rsidRPr="00A648A7" w:rsidSect="00B77116"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E3" w:rsidRDefault="00C56CE3">
      <w:r>
        <w:separator/>
      </w:r>
    </w:p>
  </w:endnote>
  <w:endnote w:type="continuationSeparator" w:id="0">
    <w:p w:rsidR="00C56CE3" w:rsidRDefault="00C56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sen-Bold">
    <w:altName w:val="Centaur"/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E3" w:rsidRDefault="00C56CE3">
      <w:r>
        <w:separator/>
      </w:r>
    </w:p>
  </w:footnote>
  <w:footnote w:type="continuationSeparator" w:id="0">
    <w:p w:rsidR="00C56CE3" w:rsidRDefault="00C56C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6F7"/>
    <w:rsid w:val="00045896"/>
    <w:rsid w:val="000523B4"/>
    <w:rsid w:val="00070FC2"/>
    <w:rsid w:val="00083390"/>
    <w:rsid w:val="00087C84"/>
    <w:rsid w:val="0010288C"/>
    <w:rsid w:val="00130A5C"/>
    <w:rsid w:val="001510A8"/>
    <w:rsid w:val="001C0107"/>
    <w:rsid w:val="001C0730"/>
    <w:rsid w:val="001C579F"/>
    <w:rsid w:val="001D6A20"/>
    <w:rsid w:val="00216313"/>
    <w:rsid w:val="0026356C"/>
    <w:rsid w:val="002F5375"/>
    <w:rsid w:val="0030416C"/>
    <w:rsid w:val="0033130B"/>
    <w:rsid w:val="004F5533"/>
    <w:rsid w:val="005546BE"/>
    <w:rsid w:val="005D56F7"/>
    <w:rsid w:val="0064476C"/>
    <w:rsid w:val="00664BDC"/>
    <w:rsid w:val="006D410A"/>
    <w:rsid w:val="006F5489"/>
    <w:rsid w:val="008162FF"/>
    <w:rsid w:val="0089180E"/>
    <w:rsid w:val="008F116B"/>
    <w:rsid w:val="00904965"/>
    <w:rsid w:val="0095727B"/>
    <w:rsid w:val="009B5C43"/>
    <w:rsid w:val="009B68B4"/>
    <w:rsid w:val="009D45E5"/>
    <w:rsid w:val="00A418ED"/>
    <w:rsid w:val="00A43AF4"/>
    <w:rsid w:val="00A648A7"/>
    <w:rsid w:val="00AE66E3"/>
    <w:rsid w:val="00B0315D"/>
    <w:rsid w:val="00B3138B"/>
    <w:rsid w:val="00B77116"/>
    <w:rsid w:val="00B83ADD"/>
    <w:rsid w:val="00C56CE3"/>
    <w:rsid w:val="00C61EA8"/>
    <w:rsid w:val="00CB4F61"/>
    <w:rsid w:val="00CB6071"/>
    <w:rsid w:val="00D31820"/>
    <w:rsid w:val="00D71B32"/>
    <w:rsid w:val="00DA3F50"/>
    <w:rsid w:val="00E5741A"/>
    <w:rsid w:val="00EE7D96"/>
    <w:rsid w:val="00F32817"/>
    <w:rsid w:val="00FA642D"/>
    <w:rsid w:val="00FE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76C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FE3E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FE3E2B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B7711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163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16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SKABELONER\Nye%20skabeloner\Rapportskabeloner\Rapport%20-%20Gr&#248;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- Grøn</Template>
  <TotalTime>0</TotalTime>
  <Pages>3</Pages>
  <Words>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</dc:creator>
  <cp:keywords/>
  <dc:description/>
  <cp:lastModifiedBy>lka</cp:lastModifiedBy>
  <cp:revision>2</cp:revision>
  <dcterms:created xsi:type="dcterms:W3CDTF">2011-04-12T11:55:00Z</dcterms:created>
  <dcterms:modified xsi:type="dcterms:W3CDTF">2012-09-25T11:07:00Z</dcterms:modified>
</cp:coreProperties>
</file>